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13D08" w:rsidRDefault="005D64E1" w:rsidP="005D64E1">
      <w:pPr>
        <w:jc w:val="center"/>
        <w:rPr>
          <w:rFonts w:ascii="Times New Roman" w:hAnsi="Times New Roman" w:cs="Times New Roman"/>
          <w:b/>
          <w:sz w:val="28"/>
          <w:szCs w:val="28"/>
        </w:rPr>
      </w:pPr>
      <w:r w:rsidRPr="005D64E1">
        <w:rPr>
          <w:rFonts w:ascii="Times New Roman" w:hAnsi="Times New Roman" w:cs="Times New Roman"/>
          <w:b/>
          <w:sz w:val="28"/>
          <w:szCs w:val="28"/>
        </w:rPr>
        <w:t>2 Timothy 4</w:t>
      </w:r>
    </w:p>
    <w:p w:rsidR="001C4698" w:rsidRDefault="005D64E1" w:rsidP="005D64E1">
      <w:pPr>
        <w:rPr>
          <w:rFonts w:ascii="Times New Roman" w:hAnsi="Times New Roman" w:cs="Times New Roman"/>
          <w:sz w:val="28"/>
          <w:szCs w:val="28"/>
        </w:rPr>
      </w:pPr>
      <w:r>
        <w:rPr>
          <w:rFonts w:ascii="Times New Roman" w:hAnsi="Times New Roman" w:cs="Times New Roman"/>
          <w:b/>
          <w:sz w:val="28"/>
          <w:szCs w:val="28"/>
        </w:rPr>
        <w:t>Read 2 Timothy 4:</w:t>
      </w:r>
      <w:r w:rsidR="00784BF1">
        <w:rPr>
          <w:rFonts w:ascii="Times New Roman" w:hAnsi="Times New Roman" w:cs="Times New Roman"/>
          <w:b/>
          <w:sz w:val="28"/>
          <w:szCs w:val="28"/>
        </w:rPr>
        <w:t xml:space="preserve">1-5:  </w:t>
      </w:r>
      <w:r>
        <w:rPr>
          <w:rFonts w:ascii="Times New Roman" w:hAnsi="Times New Roman" w:cs="Times New Roman"/>
          <w:b/>
          <w:sz w:val="28"/>
          <w:szCs w:val="28"/>
        </w:rPr>
        <w:t xml:space="preserve"> </w:t>
      </w:r>
      <w:r w:rsidR="001C4698" w:rsidRPr="001C4698">
        <w:rPr>
          <w:rFonts w:ascii="Times New Roman" w:hAnsi="Times New Roman" w:cs="Times New Roman"/>
          <w:sz w:val="28"/>
          <w:szCs w:val="28"/>
        </w:rPr>
        <w:t xml:space="preserve">This world is polarizing against Christianity. The media </w:t>
      </w:r>
      <w:r w:rsidR="001C4698">
        <w:rPr>
          <w:rFonts w:ascii="Times New Roman" w:hAnsi="Times New Roman" w:cs="Times New Roman"/>
          <w:sz w:val="28"/>
          <w:szCs w:val="28"/>
        </w:rPr>
        <w:t>is against it; since it is the under the invisible power of the evil one.</w:t>
      </w:r>
    </w:p>
    <w:p w:rsidR="001C4698" w:rsidRDefault="001C4698" w:rsidP="005D64E1">
      <w:pPr>
        <w:rPr>
          <w:rStyle w:val="text"/>
          <w:rFonts w:ascii="&amp;quot" w:hAnsi="&amp;quot"/>
          <w:color w:val="000000"/>
          <w:sz w:val="28"/>
          <w:szCs w:val="28"/>
        </w:rPr>
      </w:pPr>
      <w:r w:rsidRPr="001C4698">
        <w:rPr>
          <w:rStyle w:val="text"/>
          <w:rFonts w:ascii="&amp;quot" w:hAnsi="&amp;quot"/>
          <w:b/>
          <w:bCs/>
          <w:i/>
          <w:color w:val="000000"/>
          <w:sz w:val="28"/>
          <w:szCs w:val="28"/>
          <w:vertAlign w:val="superscript"/>
        </w:rPr>
        <w:t> </w:t>
      </w:r>
      <w:r w:rsidRPr="001C4698">
        <w:rPr>
          <w:rStyle w:val="text"/>
          <w:rFonts w:ascii="&amp;quot" w:hAnsi="&amp;quot"/>
          <w:i/>
          <w:color w:val="000000"/>
          <w:sz w:val="28"/>
          <w:szCs w:val="28"/>
        </w:rPr>
        <w:t>Put on the full armor of God, so that you can take your stand against the devil’s schemes.</w:t>
      </w:r>
      <w:r w:rsidRPr="001C4698">
        <w:rPr>
          <w:rFonts w:ascii="Verdana" w:hAnsi="Verdana"/>
          <w:i/>
          <w:color w:val="000000"/>
          <w:sz w:val="28"/>
          <w:szCs w:val="28"/>
          <w:shd w:val="clear" w:color="auto" w:fill="FFFFFF"/>
        </w:rPr>
        <w:t xml:space="preserve"> </w:t>
      </w:r>
      <w:r w:rsidRPr="001C4698">
        <w:rPr>
          <w:rStyle w:val="text"/>
          <w:rFonts w:ascii="&amp;quot" w:hAnsi="&amp;quot"/>
          <w:b/>
          <w:bCs/>
          <w:i/>
          <w:color w:val="000000"/>
          <w:sz w:val="28"/>
          <w:szCs w:val="28"/>
          <w:vertAlign w:val="superscript"/>
        </w:rPr>
        <w:t>12 </w:t>
      </w:r>
      <w:r w:rsidRPr="001C4698">
        <w:rPr>
          <w:rStyle w:val="text"/>
          <w:rFonts w:ascii="&amp;quot" w:hAnsi="&amp;quot"/>
          <w:i/>
          <w:color w:val="000000"/>
          <w:sz w:val="28"/>
          <w:szCs w:val="28"/>
        </w:rPr>
        <w:t>For our struggle is not against flesh and blood, but against the rulers, against the authorities, against the powers of this dark world and against the spiritual forces of evil in the heavenly realms.</w:t>
      </w:r>
      <w:r w:rsidRPr="001C4698">
        <w:rPr>
          <w:rStyle w:val="text"/>
          <w:rFonts w:ascii="&amp;quot" w:hAnsi="&amp;quot"/>
          <w:i/>
          <w:color w:val="000000"/>
          <w:sz w:val="28"/>
          <w:szCs w:val="28"/>
        </w:rPr>
        <w:t xml:space="preserve"> (Ephesians 6:11-12)</w:t>
      </w:r>
    </w:p>
    <w:p w:rsidR="001C4698" w:rsidRPr="001C4698" w:rsidRDefault="001C4698" w:rsidP="005D64E1">
      <w:pPr>
        <w:rPr>
          <w:rFonts w:ascii="Times New Roman" w:hAnsi="Times New Roman" w:cs="Times New Roman"/>
          <w:sz w:val="28"/>
          <w:szCs w:val="28"/>
        </w:rPr>
      </w:pPr>
      <w:r>
        <w:rPr>
          <w:rStyle w:val="text"/>
          <w:rFonts w:ascii="&amp;quot" w:hAnsi="&amp;quot"/>
          <w:color w:val="000000"/>
          <w:sz w:val="28"/>
          <w:szCs w:val="28"/>
        </w:rPr>
        <w:t>There is the outright opposition in the public discourse; and there is also an internal spirit of compromise.  The church needs to remain uncompromising; regardless of who abandons us.</w:t>
      </w:r>
    </w:p>
    <w:p w:rsidR="001C4698" w:rsidRDefault="000F1722" w:rsidP="005D64E1">
      <w:pPr>
        <w:rPr>
          <w:rFonts w:ascii="Times New Roman" w:hAnsi="Times New Roman" w:cs="Times New Roman"/>
          <w:sz w:val="28"/>
          <w:szCs w:val="28"/>
        </w:rPr>
      </w:pPr>
      <w:r w:rsidRPr="001C4698">
        <w:rPr>
          <w:rFonts w:ascii="Times New Roman" w:hAnsi="Times New Roman" w:cs="Times New Roman"/>
          <w:sz w:val="28"/>
          <w:szCs w:val="28"/>
        </w:rPr>
        <w:t xml:space="preserve">Paul makes a solemn exhortation to Timothy here.   It is an earnest plea to realize the gravity and consequences </w:t>
      </w:r>
      <w:r w:rsidR="00335DC5" w:rsidRPr="001C4698">
        <w:rPr>
          <w:rFonts w:ascii="Times New Roman" w:hAnsi="Times New Roman" w:cs="Times New Roman"/>
          <w:sz w:val="28"/>
          <w:szCs w:val="28"/>
        </w:rPr>
        <w:t>of</w:t>
      </w:r>
      <w:r w:rsidRPr="001C4698">
        <w:rPr>
          <w:rFonts w:ascii="Times New Roman" w:hAnsi="Times New Roman" w:cs="Times New Roman"/>
          <w:sz w:val="28"/>
          <w:szCs w:val="28"/>
        </w:rPr>
        <w:t xml:space="preserve"> his assignment.  We have been commissioned</w:t>
      </w:r>
      <w:r>
        <w:rPr>
          <w:rFonts w:ascii="Times New Roman" w:hAnsi="Times New Roman" w:cs="Times New Roman"/>
          <w:sz w:val="28"/>
          <w:szCs w:val="28"/>
        </w:rPr>
        <w:t xml:space="preserve"> by the creator and sustainer of the universe. </w:t>
      </w:r>
      <w:r w:rsidR="001C4698">
        <w:rPr>
          <w:rFonts w:ascii="Times New Roman" w:hAnsi="Times New Roman" w:cs="Times New Roman"/>
          <w:sz w:val="28"/>
          <w:szCs w:val="28"/>
        </w:rPr>
        <w:t xml:space="preserve"> </w:t>
      </w:r>
      <w:r w:rsidR="00481AB8">
        <w:rPr>
          <w:rFonts w:ascii="Times New Roman" w:hAnsi="Times New Roman" w:cs="Times New Roman"/>
          <w:sz w:val="28"/>
          <w:szCs w:val="28"/>
        </w:rPr>
        <w:t xml:space="preserve">He is told to preach the word.  </w:t>
      </w:r>
    </w:p>
    <w:p w:rsidR="000F1722" w:rsidRDefault="00481AB8" w:rsidP="005D64E1">
      <w:pPr>
        <w:rPr>
          <w:rFonts w:ascii="Times New Roman" w:hAnsi="Times New Roman" w:cs="Times New Roman"/>
          <w:b/>
          <w:sz w:val="28"/>
          <w:szCs w:val="28"/>
        </w:rPr>
      </w:pPr>
      <w:r>
        <w:rPr>
          <w:rFonts w:ascii="Times New Roman" w:hAnsi="Times New Roman" w:cs="Times New Roman"/>
          <w:sz w:val="28"/>
          <w:szCs w:val="28"/>
        </w:rPr>
        <w:t xml:space="preserve">What if I am not a preacher?  What if people do not want to hear it? </w:t>
      </w:r>
      <w:r w:rsidR="001C4698">
        <w:rPr>
          <w:rFonts w:ascii="Times New Roman" w:hAnsi="Times New Roman" w:cs="Times New Roman"/>
          <w:sz w:val="28"/>
          <w:szCs w:val="28"/>
        </w:rPr>
        <w:t xml:space="preserve">After all, we are not to cast pearls before swine.  </w:t>
      </w:r>
      <w:r w:rsidRPr="001C4698">
        <w:rPr>
          <w:rFonts w:ascii="Times New Roman" w:hAnsi="Times New Roman" w:cs="Times New Roman"/>
          <w:b/>
          <w:sz w:val="28"/>
          <w:szCs w:val="28"/>
        </w:rPr>
        <w:t>Preaching</w:t>
      </w:r>
      <w:r>
        <w:rPr>
          <w:rFonts w:ascii="Times New Roman" w:hAnsi="Times New Roman" w:cs="Times New Roman"/>
          <w:sz w:val="28"/>
          <w:szCs w:val="28"/>
        </w:rPr>
        <w:t xml:space="preserve"> is to appeal earnestly to the saints through the scriptures. </w:t>
      </w:r>
      <w:r w:rsidR="00335DC5">
        <w:rPr>
          <w:rFonts w:ascii="Times New Roman" w:hAnsi="Times New Roman" w:cs="Times New Roman"/>
          <w:sz w:val="28"/>
          <w:szCs w:val="28"/>
        </w:rPr>
        <w:t xml:space="preserve">We are told to encourage and correct.  </w:t>
      </w:r>
      <w:r w:rsidRPr="001C4698">
        <w:rPr>
          <w:rFonts w:ascii="Times New Roman" w:hAnsi="Times New Roman" w:cs="Times New Roman"/>
          <w:b/>
          <w:sz w:val="28"/>
          <w:szCs w:val="28"/>
        </w:rPr>
        <w:t>Teaching</w:t>
      </w:r>
      <w:r>
        <w:rPr>
          <w:rFonts w:ascii="Times New Roman" w:hAnsi="Times New Roman" w:cs="Times New Roman"/>
          <w:sz w:val="28"/>
          <w:szCs w:val="28"/>
        </w:rPr>
        <w:t xml:space="preserve"> is to </w:t>
      </w:r>
      <w:r w:rsidR="00335DC5">
        <w:rPr>
          <w:rFonts w:ascii="Times New Roman" w:hAnsi="Times New Roman" w:cs="Times New Roman"/>
          <w:sz w:val="28"/>
          <w:szCs w:val="28"/>
        </w:rPr>
        <w:t xml:space="preserve">sensibly divide and </w:t>
      </w:r>
      <w:r>
        <w:rPr>
          <w:rFonts w:ascii="Times New Roman" w:hAnsi="Times New Roman" w:cs="Times New Roman"/>
          <w:sz w:val="28"/>
          <w:szCs w:val="28"/>
        </w:rPr>
        <w:t xml:space="preserve">convey the scriptures. Preaching involves </w:t>
      </w:r>
      <w:r w:rsidR="00335DC5">
        <w:rPr>
          <w:rFonts w:ascii="Times New Roman" w:hAnsi="Times New Roman" w:cs="Times New Roman"/>
          <w:sz w:val="28"/>
          <w:szCs w:val="28"/>
        </w:rPr>
        <w:t xml:space="preserve">a call to action with </w:t>
      </w:r>
      <w:r>
        <w:rPr>
          <w:rFonts w:ascii="Times New Roman" w:hAnsi="Times New Roman" w:cs="Times New Roman"/>
          <w:sz w:val="28"/>
          <w:szCs w:val="28"/>
        </w:rPr>
        <w:t xml:space="preserve">a sense of urgency.  Speaking to unbelievers is neither preaching or teaching…it is </w:t>
      </w:r>
      <w:r w:rsidR="00335DC5">
        <w:rPr>
          <w:rFonts w:ascii="Times New Roman" w:hAnsi="Times New Roman" w:cs="Times New Roman"/>
          <w:sz w:val="28"/>
          <w:szCs w:val="28"/>
        </w:rPr>
        <w:t xml:space="preserve">called </w:t>
      </w:r>
      <w:r w:rsidRPr="001C4698">
        <w:rPr>
          <w:rFonts w:ascii="Times New Roman" w:hAnsi="Times New Roman" w:cs="Times New Roman"/>
          <w:b/>
          <w:sz w:val="28"/>
          <w:szCs w:val="28"/>
        </w:rPr>
        <w:t>evangelizing</w:t>
      </w:r>
      <w:r>
        <w:rPr>
          <w:rFonts w:ascii="Times New Roman" w:hAnsi="Times New Roman" w:cs="Times New Roman"/>
          <w:sz w:val="28"/>
          <w:szCs w:val="28"/>
        </w:rPr>
        <w:t>.</w:t>
      </w:r>
      <w:r w:rsidR="00335DC5">
        <w:rPr>
          <w:rFonts w:ascii="Times New Roman" w:hAnsi="Times New Roman" w:cs="Times New Roman"/>
          <w:sz w:val="28"/>
          <w:szCs w:val="28"/>
        </w:rPr>
        <w:t xml:space="preserve">  Discipleship is to build up believers.</w:t>
      </w:r>
    </w:p>
    <w:p w:rsidR="00670C09" w:rsidRDefault="00784BF1" w:rsidP="005D64E1">
      <w:pPr>
        <w:rPr>
          <w:rFonts w:ascii="Times New Roman" w:hAnsi="Times New Roman" w:cs="Times New Roman"/>
          <w:sz w:val="28"/>
          <w:szCs w:val="28"/>
        </w:rPr>
      </w:pPr>
      <w:r w:rsidRPr="00784BF1">
        <w:rPr>
          <w:rFonts w:ascii="Times New Roman" w:hAnsi="Times New Roman" w:cs="Times New Roman"/>
          <w:sz w:val="28"/>
          <w:szCs w:val="28"/>
        </w:rPr>
        <w:t>God the Father and Jesus</w:t>
      </w:r>
      <w:r>
        <w:rPr>
          <w:rFonts w:ascii="Times New Roman" w:hAnsi="Times New Roman" w:cs="Times New Roman"/>
          <w:sz w:val="28"/>
          <w:szCs w:val="28"/>
        </w:rPr>
        <w:t xml:space="preserve"> the Son of God are referred to here separately.  There is only one God; with three parts.  </w:t>
      </w:r>
    </w:p>
    <w:p w:rsidR="00670C09" w:rsidRPr="00670C09" w:rsidRDefault="00670C09" w:rsidP="005D64E1">
      <w:pPr>
        <w:rPr>
          <w:rFonts w:ascii="Times New Roman" w:hAnsi="Times New Roman" w:cs="Times New Roman"/>
          <w:i/>
          <w:sz w:val="28"/>
          <w:szCs w:val="28"/>
        </w:rPr>
      </w:pPr>
      <w:r w:rsidRPr="00670C09">
        <w:rPr>
          <w:rStyle w:val="text"/>
          <w:rFonts w:ascii="Times New Roman" w:hAnsi="Times New Roman" w:cs="Times New Roman"/>
          <w:i/>
          <w:color w:val="000000"/>
          <w:sz w:val="28"/>
          <w:szCs w:val="28"/>
        </w:rPr>
        <w:t xml:space="preserve">I am the </w:t>
      </w:r>
      <w:r w:rsidRPr="00670C09">
        <w:rPr>
          <w:rStyle w:val="small-caps"/>
          <w:rFonts w:ascii="Times New Roman" w:hAnsi="Times New Roman" w:cs="Times New Roman"/>
          <w:i/>
          <w:smallCaps/>
          <w:color w:val="000000"/>
          <w:sz w:val="28"/>
          <w:szCs w:val="28"/>
        </w:rPr>
        <w:t>Lord</w:t>
      </w:r>
      <w:r w:rsidRPr="00670C09">
        <w:rPr>
          <w:rStyle w:val="text"/>
          <w:rFonts w:ascii="Times New Roman" w:hAnsi="Times New Roman" w:cs="Times New Roman"/>
          <w:i/>
          <w:color w:val="000000"/>
          <w:sz w:val="28"/>
          <w:szCs w:val="28"/>
        </w:rPr>
        <w:t>, and there is no other; apart from me there is no God. (Isaiah 45:5)</w:t>
      </w:r>
    </w:p>
    <w:p w:rsidR="00670C09" w:rsidRDefault="00784BF1" w:rsidP="005D64E1">
      <w:pPr>
        <w:rPr>
          <w:rFonts w:ascii="Times New Roman" w:hAnsi="Times New Roman" w:cs="Times New Roman"/>
          <w:sz w:val="28"/>
          <w:szCs w:val="28"/>
        </w:rPr>
      </w:pPr>
      <w:r>
        <w:rPr>
          <w:rFonts w:ascii="Times New Roman" w:hAnsi="Times New Roman" w:cs="Times New Roman"/>
          <w:sz w:val="28"/>
          <w:szCs w:val="28"/>
        </w:rPr>
        <w:t>God the Father</w:t>
      </w:r>
      <w:r w:rsidR="00335DC5">
        <w:rPr>
          <w:rFonts w:ascii="Times New Roman" w:hAnsi="Times New Roman" w:cs="Times New Roman"/>
          <w:sz w:val="28"/>
          <w:szCs w:val="28"/>
        </w:rPr>
        <w:t xml:space="preserve"> is over all three.  All three are also co-equal</w:t>
      </w:r>
      <w:r w:rsidR="001C4698">
        <w:rPr>
          <w:rFonts w:ascii="Times New Roman" w:hAnsi="Times New Roman" w:cs="Times New Roman"/>
          <w:sz w:val="28"/>
          <w:szCs w:val="28"/>
        </w:rPr>
        <w:t xml:space="preserve">.  Specifically; </w:t>
      </w:r>
      <w:r>
        <w:rPr>
          <w:rFonts w:ascii="Times New Roman" w:hAnsi="Times New Roman" w:cs="Times New Roman"/>
          <w:sz w:val="28"/>
          <w:szCs w:val="28"/>
        </w:rPr>
        <w:t>God the Son</w:t>
      </w:r>
      <w:r w:rsidR="00335DC5">
        <w:rPr>
          <w:rFonts w:ascii="Times New Roman" w:hAnsi="Times New Roman" w:cs="Times New Roman"/>
          <w:sz w:val="28"/>
          <w:szCs w:val="28"/>
        </w:rPr>
        <w:t xml:space="preserve"> (Jesus) </w:t>
      </w:r>
      <w:r w:rsidR="001C4698">
        <w:rPr>
          <w:rFonts w:ascii="Times New Roman" w:hAnsi="Times New Roman" w:cs="Times New Roman"/>
          <w:sz w:val="28"/>
          <w:szCs w:val="28"/>
        </w:rPr>
        <w:t xml:space="preserve">who </w:t>
      </w:r>
      <w:r w:rsidR="00335DC5">
        <w:rPr>
          <w:rFonts w:ascii="Times New Roman" w:hAnsi="Times New Roman" w:cs="Times New Roman"/>
          <w:sz w:val="28"/>
          <w:szCs w:val="28"/>
        </w:rPr>
        <w:t>is the visible image of the invisible Father.  Jesus only spoke his father’s words. T</w:t>
      </w:r>
      <w:r>
        <w:rPr>
          <w:rFonts w:ascii="Times New Roman" w:hAnsi="Times New Roman" w:cs="Times New Roman"/>
          <w:sz w:val="28"/>
          <w:szCs w:val="28"/>
        </w:rPr>
        <w:t>he Holy Spirit</w:t>
      </w:r>
      <w:r w:rsidR="00335DC5">
        <w:rPr>
          <w:rFonts w:ascii="Times New Roman" w:hAnsi="Times New Roman" w:cs="Times New Roman"/>
          <w:sz w:val="28"/>
          <w:szCs w:val="28"/>
        </w:rPr>
        <w:t xml:space="preserve"> is the part of God within us; who teaches, empowers and unifies us.</w:t>
      </w:r>
      <w:r>
        <w:rPr>
          <w:rFonts w:ascii="Times New Roman" w:hAnsi="Times New Roman" w:cs="Times New Roman"/>
          <w:sz w:val="28"/>
          <w:szCs w:val="28"/>
        </w:rPr>
        <w:t xml:space="preserve">  </w:t>
      </w:r>
    </w:p>
    <w:p w:rsidR="001C4698" w:rsidRDefault="001C4698" w:rsidP="00670C09">
      <w:pPr>
        <w:spacing w:line="240" w:lineRule="auto"/>
        <w:rPr>
          <w:rFonts w:ascii="Times New Roman" w:hAnsi="Times New Roman" w:cs="Times New Roman"/>
          <w:i/>
          <w:color w:val="000000"/>
          <w:sz w:val="28"/>
          <w:szCs w:val="28"/>
          <w:shd w:val="clear" w:color="auto" w:fill="FFFFFF"/>
        </w:rPr>
      </w:pPr>
    </w:p>
    <w:p w:rsidR="001C4698" w:rsidRDefault="001C4698" w:rsidP="00670C09">
      <w:pPr>
        <w:spacing w:line="240" w:lineRule="auto"/>
        <w:rPr>
          <w:rFonts w:ascii="Times New Roman" w:hAnsi="Times New Roman" w:cs="Times New Roman"/>
          <w:i/>
          <w:color w:val="000000"/>
          <w:sz w:val="28"/>
          <w:szCs w:val="28"/>
          <w:shd w:val="clear" w:color="auto" w:fill="FFFFFF"/>
        </w:rPr>
      </w:pPr>
    </w:p>
    <w:p w:rsidR="00670C09" w:rsidRPr="00670C09" w:rsidRDefault="00670C09" w:rsidP="00670C09">
      <w:pPr>
        <w:spacing w:line="240" w:lineRule="auto"/>
        <w:rPr>
          <w:rFonts w:ascii="Times New Roman" w:hAnsi="Times New Roman" w:cs="Times New Roman"/>
          <w:i/>
          <w:sz w:val="28"/>
          <w:szCs w:val="28"/>
        </w:rPr>
      </w:pPr>
      <w:r w:rsidRPr="00670C09">
        <w:rPr>
          <w:rFonts w:ascii="Times New Roman" w:hAnsi="Times New Roman" w:cs="Times New Roman"/>
          <w:i/>
          <w:color w:val="000000"/>
          <w:sz w:val="28"/>
          <w:szCs w:val="28"/>
          <w:shd w:val="clear" w:color="auto" w:fill="FFFFFF"/>
        </w:rPr>
        <w:lastRenderedPageBreak/>
        <w:t xml:space="preserve">Then God said, "Let Us make man in Our image, according to Our likeness; let them have dominion over the fish of the sea, over the birds of the air, and over the cattle, over all the earth and over every creeping thing that creeps on the earth." So God created man in His </w:t>
      </w:r>
      <w:r w:rsidRPr="00670C09">
        <w:rPr>
          <w:rFonts w:ascii="Times New Roman" w:hAnsi="Times New Roman" w:cs="Times New Roman"/>
          <w:i/>
          <w:iCs/>
          <w:color w:val="000000"/>
          <w:sz w:val="28"/>
          <w:szCs w:val="28"/>
        </w:rPr>
        <w:t>own</w:t>
      </w:r>
      <w:r w:rsidRPr="00670C09">
        <w:rPr>
          <w:rFonts w:ascii="Times New Roman" w:hAnsi="Times New Roman" w:cs="Times New Roman"/>
          <w:i/>
          <w:color w:val="000000"/>
          <w:sz w:val="28"/>
          <w:szCs w:val="28"/>
          <w:shd w:val="clear" w:color="auto" w:fill="FFFFFF"/>
        </w:rPr>
        <w:t xml:space="preserve"> image; in the image of God He created him; male and female He created them. (Genesis 1:26-27)</w:t>
      </w:r>
    </w:p>
    <w:p w:rsidR="00EE1D55" w:rsidRDefault="001C4698" w:rsidP="005D64E1">
      <w:pPr>
        <w:rPr>
          <w:rFonts w:ascii="Times New Roman" w:hAnsi="Times New Roman" w:cs="Times New Roman"/>
          <w:b/>
          <w:sz w:val="28"/>
          <w:szCs w:val="28"/>
        </w:rPr>
      </w:pPr>
      <w:r>
        <w:rPr>
          <w:rFonts w:ascii="Times New Roman" w:hAnsi="Times New Roman" w:cs="Times New Roman"/>
          <w:sz w:val="28"/>
          <w:szCs w:val="28"/>
        </w:rPr>
        <w:t>Paul</w:t>
      </w:r>
      <w:r w:rsidR="00784BF1">
        <w:rPr>
          <w:rFonts w:ascii="Times New Roman" w:hAnsi="Times New Roman" w:cs="Times New Roman"/>
          <w:sz w:val="28"/>
          <w:szCs w:val="28"/>
        </w:rPr>
        <w:t xml:space="preserve"> says here that Jesus is the judge, and the head of his kingdom.  </w:t>
      </w:r>
      <w:r w:rsidR="00EE1D55">
        <w:rPr>
          <w:rFonts w:ascii="Times New Roman" w:hAnsi="Times New Roman" w:cs="Times New Roman"/>
          <w:sz w:val="28"/>
          <w:szCs w:val="28"/>
        </w:rPr>
        <w:t>Jesus is the creator and receiver of all created earthly and heavenly beings,</w:t>
      </w:r>
    </w:p>
    <w:p w:rsidR="00784BF1" w:rsidRDefault="00784BF1" w:rsidP="00784BF1">
      <w:pPr>
        <w:spacing w:line="240" w:lineRule="auto"/>
        <w:rPr>
          <w:rFonts w:ascii="Times New Roman" w:hAnsi="Times New Roman" w:cs="Times New Roman"/>
          <w:i/>
          <w:color w:val="000000"/>
          <w:sz w:val="28"/>
          <w:szCs w:val="28"/>
          <w:shd w:val="clear" w:color="auto" w:fill="FFFFFF"/>
        </w:rPr>
      </w:pPr>
      <w:r w:rsidRPr="00784BF1">
        <w:rPr>
          <w:rFonts w:ascii="Times New Roman" w:hAnsi="Times New Roman" w:cs="Times New Roman"/>
          <w:i/>
          <w:color w:val="000000"/>
          <w:sz w:val="28"/>
          <w:szCs w:val="28"/>
          <w:shd w:val="clear" w:color="auto" w:fill="FFFFFF"/>
        </w:rPr>
        <w:t>He is the image of the invisible God, the firstborn over all creation. For by Him all things were created that are in heaven and that are on earth, visible and invisible, whether thrones or dominions or principalities or powers. All things were created through Him and for Him. (Colossians 1:15-16)</w:t>
      </w:r>
    </w:p>
    <w:p w:rsidR="00335DC5" w:rsidRPr="00335DC5" w:rsidRDefault="00335DC5" w:rsidP="00EE1D55">
      <w:pPr>
        <w:spacing w:line="240" w:lineRule="auto"/>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 xml:space="preserve">Jesus is also called </w:t>
      </w:r>
      <w:r w:rsidR="001C4698" w:rsidRPr="001C4698">
        <w:rPr>
          <w:rFonts w:ascii="Times New Roman" w:hAnsi="Times New Roman" w:cs="Times New Roman"/>
          <w:b/>
          <w:color w:val="000000"/>
          <w:sz w:val="28"/>
          <w:szCs w:val="28"/>
          <w:shd w:val="clear" w:color="auto" w:fill="FFFFFF"/>
        </w:rPr>
        <w:t>T</w:t>
      </w:r>
      <w:r w:rsidRPr="001C4698">
        <w:rPr>
          <w:rFonts w:ascii="Times New Roman" w:hAnsi="Times New Roman" w:cs="Times New Roman"/>
          <w:b/>
          <w:color w:val="000000"/>
          <w:sz w:val="28"/>
          <w:szCs w:val="28"/>
          <w:shd w:val="clear" w:color="auto" w:fill="FFFFFF"/>
        </w:rPr>
        <w:t xml:space="preserve">he </w:t>
      </w:r>
      <w:r w:rsidR="001C4698" w:rsidRPr="001C4698">
        <w:rPr>
          <w:rFonts w:ascii="Times New Roman" w:hAnsi="Times New Roman" w:cs="Times New Roman"/>
          <w:b/>
          <w:color w:val="000000"/>
          <w:sz w:val="28"/>
          <w:szCs w:val="28"/>
          <w:shd w:val="clear" w:color="auto" w:fill="FFFFFF"/>
        </w:rPr>
        <w:t>W</w:t>
      </w:r>
      <w:r w:rsidRPr="001C4698">
        <w:rPr>
          <w:rFonts w:ascii="Times New Roman" w:hAnsi="Times New Roman" w:cs="Times New Roman"/>
          <w:b/>
          <w:color w:val="000000"/>
          <w:sz w:val="28"/>
          <w:szCs w:val="28"/>
          <w:shd w:val="clear" w:color="auto" w:fill="FFFFFF"/>
        </w:rPr>
        <w:t>ord of God</w:t>
      </w:r>
      <w:r>
        <w:rPr>
          <w:rFonts w:ascii="Times New Roman" w:hAnsi="Times New Roman" w:cs="Times New Roman"/>
          <w:color w:val="000000"/>
          <w:sz w:val="28"/>
          <w:szCs w:val="28"/>
          <w:shd w:val="clear" w:color="auto" w:fill="FFFFFF"/>
        </w:rPr>
        <w:t xml:space="preserve">; as is the scriptures.  Jesus is also called the </w:t>
      </w:r>
      <w:r w:rsidRPr="001C4698">
        <w:rPr>
          <w:rFonts w:ascii="Times New Roman" w:hAnsi="Times New Roman" w:cs="Times New Roman"/>
          <w:b/>
          <w:color w:val="000000"/>
          <w:sz w:val="28"/>
          <w:szCs w:val="28"/>
          <w:shd w:val="clear" w:color="auto" w:fill="FFFFFF"/>
        </w:rPr>
        <w:t>Son of Man</w:t>
      </w:r>
      <w:r>
        <w:rPr>
          <w:rFonts w:ascii="Times New Roman" w:hAnsi="Times New Roman" w:cs="Times New Roman"/>
          <w:color w:val="000000"/>
          <w:sz w:val="28"/>
          <w:szCs w:val="28"/>
          <w:shd w:val="clear" w:color="auto" w:fill="FFFFFF"/>
        </w:rPr>
        <w:t xml:space="preserve">; as he is also fully human too.  Jesus </w:t>
      </w:r>
      <w:r w:rsidR="001C4698">
        <w:rPr>
          <w:rFonts w:ascii="Times New Roman" w:hAnsi="Times New Roman" w:cs="Times New Roman"/>
          <w:color w:val="000000"/>
          <w:sz w:val="28"/>
          <w:szCs w:val="28"/>
          <w:shd w:val="clear" w:color="auto" w:fill="FFFFFF"/>
        </w:rPr>
        <w:t xml:space="preserve">is our </w:t>
      </w:r>
      <w:r>
        <w:rPr>
          <w:rFonts w:ascii="Times New Roman" w:hAnsi="Times New Roman" w:cs="Times New Roman"/>
          <w:color w:val="000000"/>
          <w:sz w:val="28"/>
          <w:szCs w:val="28"/>
          <w:shd w:val="clear" w:color="auto" w:fill="FFFFFF"/>
        </w:rPr>
        <w:t>only communication path to the Father.</w:t>
      </w:r>
      <w:r w:rsidR="00CA7425">
        <w:rPr>
          <w:rFonts w:ascii="Times New Roman" w:hAnsi="Times New Roman" w:cs="Times New Roman"/>
          <w:color w:val="000000"/>
          <w:sz w:val="28"/>
          <w:szCs w:val="28"/>
          <w:shd w:val="clear" w:color="auto" w:fill="FFFFFF"/>
        </w:rPr>
        <w:t xml:space="preserve"> We are told to pray to the Father in Jesus’ name.</w:t>
      </w:r>
    </w:p>
    <w:p w:rsidR="00EE1D55" w:rsidRPr="00EE1D55" w:rsidRDefault="00EE1D55" w:rsidP="00EE1D55">
      <w:pPr>
        <w:spacing w:line="240" w:lineRule="auto"/>
        <w:rPr>
          <w:rFonts w:ascii="Times New Roman" w:hAnsi="Times New Roman" w:cs="Times New Roman"/>
          <w:b/>
          <w:i/>
          <w:sz w:val="28"/>
          <w:szCs w:val="28"/>
        </w:rPr>
      </w:pPr>
      <w:r w:rsidRPr="00EE1D55">
        <w:rPr>
          <w:rFonts w:ascii="Times New Roman" w:hAnsi="Times New Roman" w:cs="Times New Roman"/>
          <w:i/>
          <w:color w:val="000000"/>
          <w:sz w:val="28"/>
          <w:szCs w:val="28"/>
          <w:shd w:val="clear" w:color="auto" w:fill="FFFFFF"/>
        </w:rPr>
        <w:t>In the beginning was the Word, and the Word was with God, and the Word was God. He was in the beginning with God. All things were made through Him, and without Him nothing was made that was made. In Him was life, and the life was the light of men. (</w:t>
      </w:r>
      <w:hyperlink r:id="rId7" w:tgtFrame="_blank" w:history="1">
        <w:r w:rsidRPr="00670C09">
          <w:rPr>
            <w:rStyle w:val="Hyperlink"/>
            <w:rFonts w:ascii="Times New Roman" w:hAnsi="Times New Roman" w:cs="Times New Roman"/>
            <w:bCs/>
            <w:i/>
            <w:color w:val="auto"/>
            <w:sz w:val="28"/>
            <w:szCs w:val="28"/>
            <w:u w:val="none"/>
          </w:rPr>
          <w:t>John 1:1-4</w:t>
        </w:r>
      </w:hyperlink>
      <w:r w:rsidRPr="00670C09">
        <w:rPr>
          <w:rFonts w:ascii="Times New Roman" w:hAnsi="Times New Roman" w:cs="Times New Roman"/>
          <w:i/>
          <w:sz w:val="28"/>
          <w:szCs w:val="28"/>
        </w:rPr>
        <w:t>)</w:t>
      </w:r>
    </w:p>
    <w:p w:rsidR="00670C09" w:rsidRDefault="00845D7F" w:rsidP="005D64E1">
      <w:pPr>
        <w:rPr>
          <w:rFonts w:ascii="Times New Roman" w:hAnsi="Times New Roman" w:cs="Times New Roman"/>
          <w:sz w:val="28"/>
          <w:szCs w:val="28"/>
        </w:rPr>
      </w:pPr>
      <w:r>
        <w:rPr>
          <w:rFonts w:ascii="Times New Roman" w:hAnsi="Times New Roman" w:cs="Times New Roman"/>
          <w:sz w:val="28"/>
          <w:szCs w:val="28"/>
        </w:rPr>
        <w:t xml:space="preserve">If Jesus is the creator, judge and King of all living things; then </w:t>
      </w:r>
      <w:r w:rsidRPr="001C4698">
        <w:rPr>
          <w:rFonts w:ascii="Times New Roman" w:hAnsi="Times New Roman" w:cs="Times New Roman"/>
          <w:i/>
          <w:sz w:val="28"/>
          <w:szCs w:val="28"/>
        </w:rPr>
        <w:t>where does that put God the Father?</w:t>
      </w:r>
      <w:r>
        <w:rPr>
          <w:rFonts w:ascii="Times New Roman" w:hAnsi="Times New Roman" w:cs="Times New Roman"/>
          <w:sz w:val="28"/>
          <w:szCs w:val="28"/>
        </w:rPr>
        <w:t xml:space="preserve">  God has given all things to the Son.  In the end, the Son will give them all back to the Father; after his work is complete.</w:t>
      </w:r>
      <w:r w:rsidR="00513E53">
        <w:rPr>
          <w:rFonts w:ascii="Times New Roman" w:hAnsi="Times New Roman" w:cs="Times New Roman"/>
          <w:sz w:val="28"/>
          <w:szCs w:val="28"/>
        </w:rPr>
        <w:t xml:space="preserve">  God the father showcased his son to the world; and subjected all things to him.  Jesus only spoke what his father told him to…and he only spoke of what his father wanted to accomplish through him.  In other words they both only spoke of each other.  Jesus is our portal to the god head and eternal life.  That is why the scriptures are so critical.</w:t>
      </w:r>
    </w:p>
    <w:p w:rsidR="00670C09" w:rsidRPr="00670C09" w:rsidRDefault="00670C09" w:rsidP="00845D7F">
      <w:pPr>
        <w:spacing w:after="150" w:line="240" w:lineRule="auto"/>
        <w:rPr>
          <w:rFonts w:ascii="Times New Roman" w:eastAsia="Times New Roman" w:hAnsi="Times New Roman" w:cs="Times New Roman"/>
          <w:i/>
          <w:color w:val="000000"/>
          <w:sz w:val="28"/>
          <w:szCs w:val="28"/>
        </w:rPr>
      </w:pPr>
      <w:r w:rsidRPr="00845D7F">
        <w:rPr>
          <w:rFonts w:ascii="Times New Roman" w:eastAsia="Times New Roman" w:hAnsi="Times New Roman" w:cs="Times New Roman"/>
          <w:b/>
          <w:bCs/>
          <w:i/>
          <w:color w:val="000000"/>
          <w:sz w:val="28"/>
          <w:szCs w:val="28"/>
        </w:rPr>
        <w:t> </w:t>
      </w:r>
      <w:r w:rsidRPr="00845D7F">
        <w:rPr>
          <w:rFonts w:ascii="Times New Roman" w:eastAsia="Times New Roman" w:hAnsi="Times New Roman" w:cs="Times New Roman"/>
          <w:i/>
          <w:color w:val="000000"/>
          <w:sz w:val="28"/>
          <w:szCs w:val="28"/>
        </w:rPr>
        <w:t>After Jesus said this, he looked toward heaven and prayed:</w:t>
      </w:r>
      <w:r w:rsidR="00845D7F" w:rsidRPr="00845D7F">
        <w:rPr>
          <w:rFonts w:ascii="Times New Roman" w:eastAsia="Times New Roman" w:hAnsi="Times New Roman" w:cs="Times New Roman"/>
          <w:i/>
          <w:color w:val="000000"/>
          <w:sz w:val="28"/>
          <w:szCs w:val="28"/>
        </w:rPr>
        <w:t xml:space="preserve"> </w:t>
      </w:r>
      <w:r w:rsidRPr="00845D7F">
        <w:rPr>
          <w:rFonts w:ascii="Times New Roman" w:eastAsia="Times New Roman" w:hAnsi="Times New Roman" w:cs="Times New Roman"/>
          <w:i/>
          <w:color w:val="000000"/>
          <w:sz w:val="28"/>
          <w:szCs w:val="28"/>
        </w:rPr>
        <w:t xml:space="preserve">“Father, the hour has come. </w:t>
      </w:r>
      <w:r w:rsidRPr="00513E53">
        <w:rPr>
          <w:rFonts w:ascii="Times New Roman" w:eastAsia="Times New Roman" w:hAnsi="Times New Roman" w:cs="Times New Roman"/>
          <w:b/>
          <w:i/>
          <w:color w:val="000000"/>
          <w:sz w:val="28"/>
          <w:szCs w:val="28"/>
        </w:rPr>
        <w:t>Glorify your Son, that your Son may glorify you</w:t>
      </w:r>
      <w:r w:rsidRPr="00845D7F">
        <w:rPr>
          <w:rFonts w:ascii="Times New Roman" w:eastAsia="Times New Roman" w:hAnsi="Times New Roman" w:cs="Times New Roman"/>
          <w:i/>
          <w:color w:val="000000"/>
          <w:sz w:val="28"/>
          <w:szCs w:val="28"/>
        </w:rPr>
        <w:t>.</w:t>
      </w:r>
      <w:r w:rsidRPr="00670C09">
        <w:rPr>
          <w:rFonts w:ascii="Times New Roman" w:eastAsia="Times New Roman" w:hAnsi="Times New Roman" w:cs="Times New Roman"/>
          <w:i/>
          <w:color w:val="000000"/>
          <w:sz w:val="28"/>
          <w:szCs w:val="28"/>
        </w:rPr>
        <w:t xml:space="preserve"> </w:t>
      </w:r>
      <w:r w:rsidRPr="00845D7F">
        <w:rPr>
          <w:rFonts w:ascii="Times New Roman" w:eastAsia="Times New Roman" w:hAnsi="Times New Roman" w:cs="Times New Roman"/>
          <w:b/>
          <w:bCs/>
          <w:i/>
          <w:color w:val="000000"/>
          <w:sz w:val="28"/>
          <w:szCs w:val="28"/>
          <w:vertAlign w:val="superscript"/>
        </w:rPr>
        <w:t>2 </w:t>
      </w:r>
      <w:r w:rsidRPr="00845D7F">
        <w:rPr>
          <w:rFonts w:ascii="Times New Roman" w:eastAsia="Times New Roman" w:hAnsi="Times New Roman" w:cs="Times New Roman"/>
          <w:i/>
          <w:color w:val="000000"/>
          <w:sz w:val="28"/>
          <w:szCs w:val="28"/>
        </w:rPr>
        <w:t>For you granted him authority over all people that he might give eternal life to all those you have given him.</w:t>
      </w:r>
      <w:r w:rsidRPr="00670C09">
        <w:rPr>
          <w:rFonts w:ascii="Times New Roman" w:eastAsia="Times New Roman" w:hAnsi="Times New Roman" w:cs="Times New Roman"/>
          <w:i/>
          <w:color w:val="000000"/>
          <w:sz w:val="28"/>
          <w:szCs w:val="28"/>
        </w:rPr>
        <w:t xml:space="preserve"> </w:t>
      </w:r>
      <w:r w:rsidRPr="00845D7F">
        <w:rPr>
          <w:rFonts w:ascii="Times New Roman" w:eastAsia="Times New Roman" w:hAnsi="Times New Roman" w:cs="Times New Roman"/>
          <w:b/>
          <w:bCs/>
          <w:i/>
          <w:color w:val="000000"/>
          <w:sz w:val="28"/>
          <w:szCs w:val="28"/>
          <w:vertAlign w:val="superscript"/>
        </w:rPr>
        <w:t>3 </w:t>
      </w:r>
      <w:r w:rsidRPr="00845D7F">
        <w:rPr>
          <w:rFonts w:ascii="Times New Roman" w:eastAsia="Times New Roman" w:hAnsi="Times New Roman" w:cs="Times New Roman"/>
          <w:i/>
          <w:color w:val="000000"/>
          <w:sz w:val="28"/>
          <w:szCs w:val="28"/>
        </w:rPr>
        <w:t xml:space="preserve">Now this is eternal life: that they know </w:t>
      </w:r>
      <w:r w:rsidRPr="00513E53">
        <w:rPr>
          <w:rFonts w:ascii="Times New Roman" w:eastAsia="Times New Roman" w:hAnsi="Times New Roman" w:cs="Times New Roman"/>
          <w:b/>
          <w:i/>
          <w:color w:val="000000"/>
          <w:sz w:val="28"/>
          <w:szCs w:val="28"/>
        </w:rPr>
        <w:t>you, the only true God, and Jesus Christ, whom you have sent</w:t>
      </w:r>
      <w:r w:rsidRPr="00845D7F">
        <w:rPr>
          <w:rFonts w:ascii="Times New Roman" w:eastAsia="Times New Roman" w:hAnsi="Times New Roman" w:cs="Times New Roman"/>
          <w:i/>
          <w:color w:val="000000"/>
          <w:sz w:val="28"/>
          <w:szCs w:val="28"/>
        </w:rPr>
        <w:t>.</w:t>
      </w:r>
      <w:r w:rsidRPr="00670C09">
        <w:rPr>
          <w:rFonts w:ascii="Times New Roman" w:eastAsia="Times New Roman" w:hAnsi="Times New Roman" w:cs="Times New Roman"/>
          <w:i/>
          <w:color w:val="000000"/>
          <w:sz w:val="28"/>
          <w:szCs w:val="28"/>
        </w:rPr>
        <w:t xml:space="preserve"> </w:t>
      </w:r>
      <w:r w:rsidRPr="00845D7F">
        <w:rPr>
          <w:rFonts w:ascii="Times New Roman" w:eastAsia="Times New Roman" w:hAnsi="Times New Roman" w:cs="Times New Roman"/>
          <w:b/>
          <w:bCs/>
          <w:i/>
          <w:color w:val="000000"/>
          <w:sz w:val="28"/>
          <w:szCs w:val="28"/>
          <w:vertAlign w:val="superscript"/>
        </w:rPr>
        <w:t>4 </w:t>
      </w:r>
      <w:r w:rsidRPr="00845D7F">
        <w:rPr>
          <w:rFonts w:ascii="Times New Roman" w:eastAsia="Times New Roman" w:hAnsi="Times New Roman" w:cs="Times New Roman"/>
          <w:i/>
          <w:color w:val="000000"/>
          <w:sz w:val="28"/>
          <w:szCs w:val="28"/>
        </w:rPr>
        <w:t>I have brought you glory on earth by finishing the work you gave me to do.</w:t>
      </w:r>
      <w:r w:rsidRPr="00670C09">
        <w:rPr>
          <w:rFonts w:ascii="Times New Roman" w:eastAsia="Times New Roman" w:hAnsi="Times New Roman" w:cs="Times New Roman"/>
          <w:i/>
          <w:color w:val="000000"/>
          <w:sz w:val="28"/>
          <w:szCs w:val="28"/>
        </w:rPr>
        <w:t xml:space="preserve"> </w:t>
      </w:r>
      <w:r w:rsidRPr="00845D7F">
        <w:rPr>
          <w:rFonts w:ascii="Times New Roman" w:eastAsia="Times New Roman" w:hAnsi="Times New Roman" w:cs="Times New Roman"/>
          <w:b/>
          <w:bCs/>
          <w:i/>
          <w:color w:val="000000"/>
          <w:sz w:val="28"/>
          <w:szCs w:val="28"/>
          <w:vertAlign w:val="superscript"/>
        </w:rPr>
        <w:t>5 </w:t>
      </w:r>
      <w:r w:rsidRPr="00845D7F">
        <w:rPr>
          <w:rFonts w:ascii="Times New Roman" w:eastAsia="Times New Roman" w:hAnsi="Times New Roman" w:cs="Times New Roman"/>
          <w:i/>
          <w:color w:val="000000"/>
          <w:sz w:val="28"/>
          <w:szCs w:val="28"/>
        </w:rPr>
        <w:t>And now, Father, glorify me in your presence with the glory I had with you before the world began.</w:t>
      </w:r>
      <w:r w:rsidR="00845D7F" w:rsidRPr="00845D7F">
        <w:rPr>
          <w:rFonts w:ascii="Times New Roman" w:eastAsia="Times New Roman" w:hAnsi="Times New Roman" w:cs="Times New Roman"/>
          <w:i/>
          <w:color w:val="000000"/>
          <w:sz w:val="28"/>
          <w:szCs w:val="28"/>
        </w:rPr>
        <w:t xml:space="preserve">  </w:t>
      </w:r>
      <w:r w:rsidRPr="00845D7F">
        <w:rPr>
          <w:rFonts w:ascii="Times New Roman" w:eastAsia="Times New Roman" w:hAnsi="Times New Roman" w:cs="Times New Roman"/>
          <w:b/>
          <w:bCs/>
          <w:i/>
          <w:color w:val="000000"/>
          <w:sz w:val="28"/>
          <w:szCs w:val="28"/>
          <w:vertAlign w:val="superscript"/>
        </w:rPr>
        <w:t>6 </w:t>
      </w:r>
      <w:r w:rsidRPr="00845D7F">
        <w:rPr>
          <w:rFonts w:ascii="Times New Roman" w:eastAsia="Times New Roman" w:hAnsi="Times New Roman" w:cs="Times New Roman"/>
          <w:i/>
          <w:color w:val="000000"/>
          <w:sz w:val="28"/>
          <w:szCs w:val="28"/>
        </w:rPr>
        <w:t>“I have revealed you</w:t>
      </w:r>
      <w:r w:rsidRPr="00845D7F">
        <w:rPr>
          <w:rFonts w:ascii="Times New Roman" w:eastAsia="Times New Roman" w:hAnsi="Times New Roman" w:cs="Times New Roman"/>
          <w:i/>
          <w:color w:val="000000"/>
          <w:sz w:val="28"/>
          <w:szCs w:val="28"/>
          <w:vertAlign w:val="superscript"/>
        </w:rPr>
        <w:t>[</w:t>
      </w:r>
      <w:hyperlink r:id="rId8" w:anchor="fen-NIV-26766a" w:tooltip="See footnote a" w:history="1">
        <w:r w:rsidRPr="00845D7F">
          <w:rPr>
            <w:rFonts w:ascii="Times New Roman" w:eastAsia="Times New Roman" w:hAnsi="Times New Roman" w:cs="Times New Roman"/>
            <w:i/>
            <w:color w:val="631E16"/>
            <w:sz w:val="28"/>
            <w:szCs w:val="28"/>
            <w:vertAlign w:val="superscript"/>
          </w:rPr>
          <w:t>a</w:t>
        </w:r>
      </w:hyperlink>
      <w:r w:rsidRPr="00845D7F">
        <w:rPr>
          <w:rFonts w:ascii="Times New Roman" w:eastAsia="Times New Roman" w:hAnsi="Times New Roman" w:cs="Times New Roman"/>
          <w:i/>
          <w:color w:val="000000"/>
          <w:sz w:val="28"/>
          <w:szCs w:val="28"/>
          <w:vertAlign w:val="superscript"/>
        </w:rPr>
        <w:t>]</w:t>
      </w:r>
      <w:r w:rsidRPr="00845D7F">
        <w:rPr>
          <w:rFonts w:ascii="Times New Roman" w:eastAsia="Times New Roman" w:hAnsi="Times New Roman" w:cs="Times New Roman"/>
          <w:i/>
          <w:color w:val="000000"/>
          <w:sz w:val="28"/>
          <w:szCs w:val="28"/>
        </w:rPr>
        <w:t xml:space="preserve"> to those whom you gave me out of the world. They were yours; you gave them to me and they have obeyed your word.</w:t>
      </w:r>
      <w:r w:rsidRPr="00670C09">
        <w:rPr>
          <w:rFonts w:ascii="Times New Roman" w:eastAsia="Times New Roman" w:hAnsi="Times New Roman" w:cs="Times New Roman"/>
          <w:i/>
          <w:color w:val="000000"/>
          <w:sz w:val="28"/>
          <w:szCs w:val="28"/>
        </w:rPr>
        <w:t xml:space="preserve"> </w:t>
      </w:r>
      <w:r w:rsidRPr="00845D7F">
        <w:rPr>
          <w:rFonts w:ascii="Times New Roman" w:eastAsia="Times New Roman" w:hAnsi="Times New Roman" w:cs="Times New Roman"/>
          <w:b/>
          <w:bCs/>
          <w:i/>
          <w:color w:val="000000"/>
          <w:sz w:val="28"/>
          <w:szCs w:val="28"/>
          <w:vertAlign w:val="superscript"/>
        </w:rPr>
        <w:t>7 </w:t>
      </w:r>
      <w:r w:rsidRPr="00845D7F">
        <w:rPr>
          <w:rFonts w:ascii="Times New Roman" w:eastAsia="Times New Roman" w:hAnsi="Times New Roman" w:cs="Times New Roman"/>
          <w:i/>
          <w:color w:val="000000"/>
          <w:sz w:val="28"/>
          <w:szCs w:val="28"/>
        </w:rPr>
        <w:t>Now they know that everything you have given me comes from you.</w:t>
      </w:r>
      <w:r w:rsidRPr="00670C09">
        <w:rPr>
          <w:rFonts w:ascii="Times New Roman" w:eastAsia="Times New Roman" w:hAnsi="Times New Roman" w:cs="Times New Roman"/>
          <w:i/>
          <w:color w:val="000000"/>
          <w:sz w:val="28"/>
          <w:szCs w:val="28"/>
        </w:rPr>
        <w:t xml:space="preserve"> </w:t>
      </w:r>
      <w:r w:rsidRPr="00845D7F">
        <w:rPr>
          <w:rFonts w:ascii="Times New Roman" w:eastAsia="Times New Roman" w:hAnsi="Times New Roman" w:cs="Times New Roman"/>
          <w:b/>
          <w:bCs/>
          <w:i/>
          <w:color w:val="000000"/>
          <w:sz w:val="28"/>
          <w:szCs w:val="28"/>
          <w:vertAlign w:val="superscript"/>
        </w:rPr>
        <w:t>8 </w:t>
      </w:r>
      <w:r w:rsidRPr="00845D7F">
        <w:rPr>
          <w:rFonts w:ascii="Times New Roman" w:eastAsia="Times New Roman" w:hAnsi="Times New Roman" w:cs="Times New Roman"/>
          <w:i/>
          <w:color w:val="000000"/>
          <w:sz w:val="28"/>
          <w:szCs w:val="28"/>
        </w:rPr>
        <w:t xml:space="preserve">For I gave them the words you gave me and they accepted them. </w:t>
      </w:r>
      <w:r w:rsidRPr="00845D7F">
        <w:rPr>
          <w:rFonts w:ascii="Times New Roman" w:eastAsia="Times New Roman" w:hAnsi="Times New Roman" w:cs="Times New Roman"/>
          <w:i/>
          <w:color w:val="000000"/>
          <w:sz w:val="28"/>
          <w:szCs w:val="28"/>
        </w:rPr>
        <w:lastRenderedPageBreak/>
        <w:t>They knew with certainty that I came from you, and they believed that you sent me.</w:t>
      </w:r>
      <w:r w:rsidRPr="00670C09">
        <w:rPr>
          <w:rFonts w:ascii="Times New Roman" w:eastAsia="Times New Roman" w:hAnsi="Times New Roman" w:cs="Times New Roman"/>
          <w:i/>
          <w:color w:val="000000"/>
          <w:sz w:val="28"/>
          <w:szCs w:val="28"/>
        </w:rPr>
        <w:t xml:space="preserve"> </w:t>
      </w:r>
      <w:r w:rsidRPr="00845D7F">
        <w:rPr>
          <w:rFonts w:ascii="Times New Roman" w:eastAsia="Times New Roman" w:hAnsi="Times New Roman" w:cs="Times New Roman"/>
          <w:b/>
          <w:bCs/>
          <w:i/>
          <w:color w:val="000000"/>
          <w:sz w:val="28"/>
          <w:szCs w:val="28"/>
          <w:vertAlign w:val="superscript"/>
        </w:rPr>
        <w:t>9 </w:t>
      </w:r>
      <w:r w:rsidRPr="00845D7F">
        <w:rPr>
          <w:rFonts w:ascii="Times New Roman" w:eastAsia="Times New Roman" w:hAnsi="Times New Roman" w:cs="Times New Roman"/>
          <w:i/>
          <w:color w:val="000000"/>
          <w:sz w:val="28"/>
          <w:szCs w:val="28"/>
        </w:rPr>
        <w:t xml:space="preserve">I pray for them. I am not praying for the world, but for </w:t>
      </w:r>
      <w:r w:rsidRPr="00513E53">
        <w:rPr>
          <w:rFonts w:ascii="Times New Roman" w:eastAsia="Times New Roman" w:hAnsi="Times New Roman" w:cs="Times New Roman"/>
          <w:b/>
          <w:i/>
          <w:color w:val="000000"/>
          <w:sz w:val="28"/>
          <w:szCs w:val="28"/>
        </w:rPr>
        <w:t xml:space="preserve">those you have given me, for they are yours. </w:t>
      </w:r>
      <w:r w:rsidRPr="00513E53">
        <w:rPr>
          <w:rFonts w:ascii="Times New Roman" w:eastAsia="Times New Roman" w:hAnsi="Times New Roman" w:cs="Times New Roman"/>
          <w:b/>
          <w:bCs/>
          <w:i/>
          <w:color w:val="000000"/>
          <w:sz w:val="28"/>
          <w:szCs w:val="28"/>
          <w:vertAlign w:val="superscript"/>
        </w:rPr>
        <w:t>10 </w:t>
      </w:r>
      <w:r w:rsidRPr="00513E53">
        <w:rPr>
          <w:rFonts w:ascii="Times New Roman" w:eastAsia="Times New Roman" w:hAnsi="Times New Roman" w:cs="Times New Roman"/>
          <w:b/>
          <w:i/>
          <w:color w:val="000000"/>
          <w:sz w:val="28"/>
          <w:szCs w:val="28"/>
        </w:rPr>
        <w:t>All I have is yours, and all you have is mine</w:t>
      </w:r>
      <w:r w:rsidRPr="00845D7F">
        <w:rPr>
          <w:rFonts w:ascii="Times New Roman" w:eastAsia="Times New Roman" w:hAnsi="Times New Roman" w:cs="Times New Roman"/>
          <w:i/>
          <w:color w:val="000000"/>
          <w:sz w:val="28"/>
          <w:szCs w:val="28"/>
        </w:rPr>
        <w:t>. And glory has come to me through them.</w:t>
      </w:r>
      <w:r w:rsidRPr="00670C09">
        <w:rPr>
          <w:rFonts w:ascii="Times New Roman" w:eastAsia="Times New Roman" w:hAnsi="Times New Roman" w:cs="Times New Roman"/>
          <w:i/>
          <w:color w:val="000000"/>
          <w:sz w:val="28"/>
          <w:szCs w:val="28"/>
        </w:rPr>
        <w:t xml:space="preserve"> </w:t>
      </w:r>
      <w:r w:rsidRPr="00845D7F">
        <w:rPr>
          <w:rFonts w:ascii="Times New Roman" w:eastAsia="Times New Roman" w:hAnsi="Times New Roman" w:cs="Times New Roman"/>
          <w:b/>
          <w:bCs/>
          <w:i/>
          <w:color w:val="000000"/>
          <w:sz w:val="28"/>
          <w:szCs w:val="28"/>
          <w:vertAlign w:val="superscript"/>
        </w:rPr>
        <w:t>11 </w:t>
      </w:r>
      <w:r w:rsidRPr="00845D7F">
        <w:rPr>
          <w:rFonts w:ascii="Times New Roman" w:eastAsia="Times New Roman" w:hAnsi="Times New Roman" w:cs="Times New Roman"/>
          <w:i/>
          <w:color w:val="000000"/>
          <w:sz w:val="28"/>
          <w:szCs w:val="28"/>
        </w:rPr>
        <w:t>I will remain in the world no longer, but they are still in the world, and I am coming to you. Holy Father, protect them by the power of</w:t>
      </w:r>
      <w:r w:rsidRPr="00845D7F">
        <w:rPr>
          <w:rFonts w:ascii="Times New Roman" w:eastAsia="Times New Roman" w:hAnsi="Times New Roman" w:cs="Times New Roman"/>
          <w:i/>
          <w:color w:val="000000"/>
          <w:sz w:val="28"/>
          <w:szCs w:val="28"/>
          <w:vertAlign w:val="superscript"/>
        </w:rPr>
        <w:t>[</w:t>
      </w:r>
      <w:hyperlink r:id="rId9" w:anchor="fen-NIV-26771b" w:tooltip="See footnote b" w:history="1">
        <w:r w:rsidRPr="00845D7F">
          <w:rPr>
            <w:rFonts w:ascii="Times New Roman" w:eastAsia="Times New Roman" w:hAnsi="Times New Roman" w:cs="Times New Roman"/>
            <w:i/>
            <w:color w:val="631E16"/>
            <w:sz w:val="28"/>
            <w:szCs w:val="28"/>
            <w:vertAlign w:val="superscript"/>
          </w:rPr>
          <w:t>b</w:t>
        </w:r>
      </w:hyperlink>
      <w:r w:rsidRPr="00845D7F">
        <w:rPr>
          <w:rFonts w:ascii="Times New Roman" w:eastAsia="Times New Roman" w:hAnsi="Times New Roman" w:cs="Times New Roman"/>
          <w:i/>
          <w:color w:val="000000"/>
          <w:sz w:val="28"/>
          <w:szCs w:val="28"/>
          <w:vertAlign w:val="superscript"/>
        </w:rPr>
        <w:t>]</w:t>
      </w:r>
      <w:r w:rsidRPr="00845D7F">
        <w:rPr>
          <w:rFonts w:ascii="Times New Roman" w:eastAsia="Times New Roman" w:hAnsi="Times New Roman" w:cs="Times New Roman"/>
          <w:i/>
          <w:color w:val="000000"/>
          <w:sz w:val="28"/>
          <w:szCs w:val="28"/>
        </w:rPr>
        <w:t xml:space="preserve"> your name, the name you gave me, so that they may be one as we are one.</w:t>
      </w:r>
      <w:r w:rsidR="00845D7F" w:rsidRPr="00845D7F">
        <w:rPr>
          <w:rFonts w:ascii="Times New Roman" w:eastAsia="Times New Roman" w:hAnsi="Times New Roman" w:cs="Times New Roman"/>
          <w:i/>
          <w:color w:val="000000"/>
          <w:sz w:val="28"/>
          <w:szCs w:val="28"/>
        </w:rPr>
        <w:t xml:space="preserve"> (John 17:1-11)</w:t>
      </w:r>
    </w:p>
    <w:p w:rsidR="005D64E1" w:rsidRDefault="005D64E1" w:rsidP="005D64E1">
      <w:pPr>
        <w:rPr>
          <w:rFonts w:ascii="Times New Roman" w:hAnsi="Times New Roman" w:cs="Times New Roman"/>
          <w:sz w:val="28"/>
          <w:szCs w:val="28"/>
        </w:rPr>
      </w:pPr>
      <w:r>
        <w:rPr>
          <w:rFonts w:ascii="Times New Roman" w:hAnsi="Times New Roman" w:cs="Times New Roman"/>
          <w:sz w:val="28"/>
          <w:szCs w:val="28"/>
        </w:rPr>
        <w:t xml:space="preserve">We have a window of time until mankind will no longer endure the plain gospel.  False prophets have been popular in the past; and they will be again.  </w:t>
      </w:r>
      <w:r w:rsidR="00513E53">
        <w:rPr>
          <w:rFonts w:ascii="Times New Roman" w:hAnsi="Times New Roman" w:cs="Times New Roman"/>
          <w:sz w:val="28"/>
          <w:szCs w:val="28"/>
        </w:rPr>
        <w:t xml:space="preserve">The scriptures make the carnal mind uneasy. It is crazy talk as far as they are concerned.  It gets under their skin.  </w:t>
      </w:r>
      <w:bookmarkStart w:id="0" w:name="_GoBack"/>
      <w:bookmarkEnd w:id="0"/>
      <w:r>
        <w:rPr>
          <w:rFonts w:ascii="Times New Roman" w:hAnsi="Times New Roman" w:cs="Times New Roman"/>
          <w:sz w:val="28"/>
          <w:szCs w:val="28"/>
        </w:rPr>
        <w:t xml:space="preserve">People seek a message that accommodates their pre-conceived intentions and natural desires.  The real gospel offends us; and tells us to repent. </w:t>
      </w:r>
    </w:p>
    <w:p w:rsidR="005D64E1" w:rsidRPr="005D64E1" w:rsidRDefault="005D64E1" w:rsidP="00386FAC">
      <w:pPr>
        <w:pStyle w:val="NormalWeb"/>
        <w:spacing w:before="0" w:beforeAutospacing="0" w:after="150" w:afterAutospacing="0"/>
        <w:rPr>
          <w:i/>
          <w:color w:val="000000"/>
          <w:sz w:val="28"/>
          <w:szCs w:val="28"/>
        </w:rPr>
      </w:pPr>
      <w:r w:rsidRPr="005D64E1">
        <w:rPr>
          <w:rStyle w:val="woj"/>
          <w:b/>
          <w:bCs/>
          <w:i/>
          <w:color w:val="000000"/>
          <w:sz w:val="28"/>
          <w:szCs w:val="28"/>
          <w:vertAlign w:val="superscript"/>
        </w:rPr>
        <w:t> </w:t>
      </w:r>
      <w:r w:rsidRPr="005D64E1">
        <w:rPr>
          <w:rStyle w:val="woj"/>
          <w:i/>
          <w:color w:val="000000"/>
          <w:sz w:val="28"/>
          <w:szCs w:val="28"/>
        </w:rPr>
        <w:t>“Do not suppose that I have come to bring peace to the earth. I did not come to bring peace, but a sword.</w:t>
      </w:r>
      <w:r w:rsidRPr="005D64E1">
        <w:rPr>
          <w:i/>
          <w:color w:val="000000"/>
          <w:sz w:val="28"/>
          <w:szCs w:val="28"/>
        </w:rPr>
        <w:t xml:space="preserve"> </w:t>
      </w:r>
      <w:r w:rsidRPr="005D64E1">
        <w:rPr>
          <w:rStyle w:val="woj"/>
          <w:b/>
          <w:bCs/>
          <w:i/>
          <w:color w:val="000000"/>
          <w:sz w:val="28"/>
          <w:szCs w:val="28"/>
          <w:vertAlign w:val="superscript"/>
        </w:rPr>
        <w:t>35 </w:t>
      </w:r>
      <w:r w:rsidRPr="005D64E1">
        <w:rPr>
          <w:rStyle w:val="woj"/>
          <w:i/>
          <w:color w:val="000000"/>
          <w:sz w:val="28"/>
          <w:szCs w:val="28"/>
        </w:rPr>
        <w:t xml:space="preserve">For I have come to turn “‘a man against his father,  </w:t>
      </w:r>
      <w:r w:rsidRPr="005D64E1">
        <w:rPr>
          <w:rStyle w:val="indent-1-breaks"/>
          <w:i/>
          <w:color w:val="000000"/>
          <w:sz w:val="28"/>
          <w:szCs w:val="28"/>
        </w:rPr>
        <w:t> </w:t>
      </w:r>
      <w:r w:rsidRPr="005D64E1">
        <w:rPr>
          <w:rStyle w:val="woj"/>
          <w:i/>
          <w:color w:val="000000"/>
          <w:sz w:val="28"/>
          <w:szCs w:val="28"/>
        </w:rPr>
        <w:t>a daughter against her mother,</w:t>
      </w:r>
      <w:r w:rsidR="00386FAC">
        <w:rPr>
          <w:rStyle w:val="woj"/>
          <w:i/>
          <w:color w:val="000000"/>
          <w:sz w:val="28"/>
          <w:szCs w:val="28"/>
        </w:rPr>
        <w:t xml:space="preserve"> </w:t>
      </w:r>
      <w:r w:rsidRPr="005D64E1">
        <w:rPr>
          <w:rStyle w:val="woj"/>
          <w:i/>
          <w:color w:val="000000"/>
          <w:sz w:val="28"/>
          <w:szCs w:val="28"/>
        </w:rPr>
        <w:t>a daughter-in-law against her mother-in-law— (Matthew 10:34)</w:t>
      </w:r>
    </w:p>
    <w:p w:rsidR="005D64E1" w:rsidRDefault="00386FAC" w:rsidP="00386FAC">
      <w:pPr>
        <w:spacing w:line="240" w:lineRule="auto"/>
        <w:rPr>
          <w:rStyle w:val="text"/>
          <w:rFonts w:ascii="Times New Roman" w:hAnsi="Times New Roman" w:cs="Times New Roman"/>
          <w:i/>
          <w:color w:val="000000"/>
          <w:sz w:val="28"/>
          <w:szCs w:val="28"/>
        </w:rPr>
      </w:pPr>
      <w:r w:rsidRPr="00386FAC">
        <w:rPr>
          <w:rStyle w:val="text"/>
          <w:rFonts w:ascii="Times New Roman" w:hAnsi="Times New Roman" w:cs="Times New Roman"/>
          <w:i/>
          <w:color w:val="000000"/>
          <w:sz w:val="28"/>
          <w:szCs w:val="28"/>
        </w:rPr>
        <w:t>Therefore put on the full armor of God, so that when the day of evil comes, you may be able to stand your ground, and after you have done everything, to stand.</w:t>
      </w:r>
      <w:r w:rsidRPr="00386FAC">
        <w:rPr>
          <w:rFonts w:ascii="Times New Roman" w:hAnsi="Times New Roman" w:cs="Times New Roman"/>
          <w:i/>
          <w:color w:val="000000"/>
          <w:sz w:val="28"/>
          <w:szCs w:val="28"/>
          <w:shd w:val="clear" w:color="auto" w:fill="FFFFFF"/>
        </w:rPr>
        <w:t xml:space="preserve"> </w:t>
      </w:r>
      <w:r w:rsidRPr="00386FAC">
        <w:rPr>
          <w:rStyle w:val="text"/>
          <w:rFonts w:ascii="Times New Roman" w:hAnsi="Times New Roman" w:cs="Times New Roman"/>
          <w:b/>
          <w:bCs/>
          <w:i/>
          <w:color w:val="000000"/>
          <w:sz w:val="28"/>
          <w:szCs w:val="28"/>
          <w:vertAlign w:val="superscript"/>
        </w:rPr>
        <w:t>14 </w:t>
      </w:r>
      <w:r w:rsidRPr="00386FAC">
        <w:rPr>
          <w:rStyle w:val="text"/>
          <w:rFonts w:ascii="Times New Roman" w:hAnsi="Times New Roman" w:cs="Times New Roman"/>
          <w:i/>
          <w:color w:val="000000"/>
          <w:sz w:val="28"/>
          <w:szCs w:val="28"/>
        </w:rPr>
        <w:t>Stand firm then, with the belt of truth buckled around your waist, with the breastplate of righteousness in place,</w:t>
      </w:r>
      <w:r w:rsidRPr="00386FAC">
        <w:rPr>
          <w:rFonts w:ascii="Times New Roman" w:hAnsi="Times New Roman" w:cs="Times New Roman"/>
          <w:i/>
          <w:color w:val="000000"/>
          <w:sz w:val="28"/>
          <w:szCs w:val="28"/>
          <w:shd w:val="clear" w:color="auto" w:fill="FFFFFF"/>
        </w:rPr>
        <w:t xml:space="preserve"> </w:t>
      </w:r>
      <w:r w:rsidRPr="00386FAC">
        <w:rPr>
          <w:rStyle w:val="text"/>
          <w:rFonts w:ascii="Times New Roman" w:hAnsi="Times New Roman" w:cs="Times New Roman"/>
          <w:b/>
          <w:bCs/>
          <w:i/>
          <w:color w:val="000000"/>
          <w:sz w:val="28"/>
          <w:szCs w:val="28"/>
          <w:vertAlign w:val="superscript"/>
        </w:rPr>
        <w:t>15 </w:t>
      </w:r>
      <w:r w:rsidRPr="00386FAC">
        <w:rPr>
          <w:rStyle w:val="text"/>
          <w:rFonts w:ascii="Times New Roman" w:hAnsi="Times New Roman" w:cs="Times New Roman"/>
          <w:i/>
          <w:color w:val="000000"/>
          <w:sz w:val="28"/>
          <w:szCs w:val="28"/>
        </w:rPr>
        <w:t>and with your feet fitted with the readiness that comes from the gospel of peace.</w:t>
      </w:r>
      <w:r w:rsidRPr="00386FAC">
        <w:rPr>
          <w:rFonts w:ascii="Times New Roman" w:hAnsi="Times New Roman" w:cs="Times New Roman"/>
          <w:i/>
          <w:color w:val="000000"/>
          <w:sz w:val="28"/>
          <w:szCs w:val="28"/>
          <w:shd w:val="clear" w:color="auto" w:fill="FFFFFF"/>
        </w:rPr>
        <w:t xml:space="preserve"> </w:t>
      </w:r>
      <w:r w:rsidRPr="00386FAC">
        <w:rPr>
          <w:rStyle w:val="text"/>
          <w:rFonts w:ascii="Times New Roman" w:hAnsi="Times New Roman" w:cs="Times New Roman"/>
          <w:b/>
          <w:bCs/>
          <w:i/>
          <w:color w:val="000000"/>
          <w:sz w:val="28"/>
          <w:szCs w:val="28"/>
          <w:vertAlign w:val="superscript"/>
        </w:rPr>
        <w:t>16 </w:t>
      </w:r>
      <w:r w:rsidRPr="00386FAC">
        <w:rPr>
          <w:rStyle w:val="text"/>
          <w:rFonts w:ascii="Times New Roman" w:hAnsi="Times New Roman" w:cs="Times New Roman"/>
          <w:i/>
          <w:color w:val="000000"/>
          <w:sz w:val="28"/>
          <w:szCs w:val="28"/>
        </w:rPr>
        <w:t>In addition to all this, take up the shield of faith, with which you can extinguish all the flaming arrows of the evil one.</w:t>
      </w:r>
      <w:r w:rsidRPr="00386FAC">
        <w:rPr>
          <w:rFonts w:ascii="Times New Roman" w:hAnsi="Times New Roman" w:cs="Times New Roman"/>
          <w:i/>
          <w:color w:val="000000"/>
          <w:sz w:val="28"/>
          <w:szCs w:val="28"/>
          <w:shd w:val="clear" w:color="auto" w:fill="FFFFFF"/>
        </w:rPr>
        <w:t xml:space="preserve"> </w:t>
      </w:r>
      <w:r w:rsidRPr="00386FAC">
        <w:rPr>
          <w:rStyle w:val="text"/>
          <w:rFonts w:ascii="Times New Roman" w:hAnsi="Times New Roman" w:cs="Times New Roman"/>
          <w:b/>
          <w:bCs/>
          <w:i/>
          <w:color w:val="000000"/>
          <w:sz w:val="28"/>
          <w:szCs w:val="28"/>
          <w:vertAlign w:val="superscript"/>
        </w:rPr>
        <w:t>17 </w:t>
      </w:r>
      <w:r w:rsidRPr="00386FAC">
        <w:rPr>
          <w:rStyle w:val="text"/>
          <w:rFonts w:ascii="Times New Roman" w:hAnsi="Times New Roman" w:cs="Times New Roman"/>
          <w:i/>
          <w:color w:val="000000"/>
          <w:sz w:val="28"/>
          <w:szCs w:val="28"/>
        </w:rPr>
        <w:t>Take the helmet of salvation and the sword of the Spirit, which is the word of God. (Ephesians 6:13-17)</w:t>
      </w:r>
    </w:p>
    <w:p w:rsidR="00386FAC" w:rsidRDefault="000155C2" w:rsidP="00386FAC">
      <w:pPr>
        <w:spacing w:line="240" w:lineRule="auto"/>
        <w:rPr>
          <w:rFonts w:ascii="Times New Roman" w:hAnsi="Times New Roman" w:cs="Times New Roman"/>
          <w:sz w:val="28"/>
          <w:szCs w:val="28"/>
        </w:rPr>
      </w:pPr>
      <w:r w:rsidRPr="000155C2">
        <w:rPr>
          <w:rFonts w:ascii="Times New Roman" w:hAnsi="Times New Roman" w:cs="Times New Roman"/>
          <w:b/>
          <w:sz w:val="28"/>
          <w:szCs w:val="28"/>
        </w:rPr>
        <w:t>Read 2 Timothy 4:6-8</w:t>
      </w:r>
      <w:r>
        <w:rPr>
          <w:rFonts w:ascii="Times New Roman" w:hAnsi="Times New Roman" w:cs="Times New Roman"/>
          <w:sz w:val="28"/>
          <w:szCs w:val="28"/>
        </w:rPr>
        <w:t xml:space="preserve">: These are Paul’s last comments before being martyred.  It is his deathbed wish to hand off the torch to a young and promising apprentice.  The books of the Bible are not necessarily in order.  There are other epistles (letters) written by Paul after 2 Timothy in the Bible; but they happened earlier.  Paul’s first letter to Timothy supposedly took place around 63 AD.  Some people estimate that Paul’s second letter to Timothy was written around 66 AD. </w:t>
      </w:r>
    </w:p>
    <w:p w:rsidR="000155C2" w:rsidRDefault="000155C2" w:rsidP="00386FAC">
      <w:pPr>
        <w:spacing w:line="240" w:lineRule="auto"/>
        <w:rPr>
          <w:rFonts w:ascii="Times New Roman" w:hAnsi="Times New Roman" w:cs="Times New Roman"/>
          <w:sz w:val="28"/>
          <w:szCs w:val="28"/>
        </w:rPr>
      </w:pPr>
      <w:r>
        <w:rPr>
          <w:rFonts w:ascii="Times New Roman" w:hAnsi="Times New Roman" w:cs="Times New Roman"/>
          <w:sz w:val="28"/>
          <w:szCs w:val="28"/>
        </w:rPr>
        <w:t xml:space="preserve">Historians tell us that Nero had burned sections of Rome; and blamed it on Christians.  Christian persecution was a wide-open and all out public effort to silence the gospel.  Paul was infamous as a band leader of the group called The Way.  This was Paul’s second imprisonment. </w:t>
      </w:r>
      <w:r w:rsidR="00B050A8">
        <w:rPr>
          <w:rFonts w:ascii="Times New Roman" w:hAnsi="Times New Roman" w:cs="Times New Roman"/>
          <w:sz w:val="28"/>
          <w:szCs w:val="28"/>
        </w:rPr>
        <w:t xml:space="preserve"> Interestingly, Paul’s release and </w:t>
      </w:r>
      <w:r w:rsidR="00B050A8">
        <w:rPr>
          <w:rFonts w:ascii="Times New Roman" w:hAnsi="Times New Roman" w:cs="Times New Roman"/>
          <w:sz w:val="28"/>
          <w:szCs w:val="28"/>
        </w:rPr>
        <w:lastRenderedPageBreak/>
        <w:t xml:space="preserve">travels in between his first and second imprisonments were not recorded.  Presumably because he could communicate face to face. </w:t>
      </w:r>
    </w:p>
    <w:p w:rsidR="00B050A8" w:rsidRDefault="00B050A8" w:rsidP="00386FAC">
      <w:pPr>
        <w:spacing w:line="240" w:lineRule="auto"/>
        <w:rPr>
          <w:rFonts w:ascii="Times New Roman" w:hAnsi="Times New Roman" w:cs="Times New Roman"/>
          <w:sz w:val="28"/>
          <w:szCs w:val="28"/>
        </w:rPr>
      </w:pPr>
      <w:r>
        <w:rPr>
          <w:rFonts w:ascii="Times New Roman" w:hAnsi="Times New Roman" w:cs="Times New Roman"/>
          <w:sz w:val="28"/>
          <w:szCs w:val="28"/>
        </w:rPr>
        <w:t>Prophecy typically has at least two truths.  The prophet wrote about what he was looking at; and he perhaps unknowingly was also writing about an ultimate fulfilment that would happen later. Paul may have been getting sentimental as his martyrdom was rapidly approaching.  It was easy for him to look around and speak of the depravity and low morals in Paul’s last days.  He simultaneously was prophesying about the final days before the tribulation.   Paul did not go out in glory and fame.  His final days were spent under the assumption that all of the churches he started had abandoned him.  We do not see the value of fruit of our own efforts.  At least Paul took consolation that he tried his hardest to be obedient to the calling of Jesus.</w:t>
      </w:r>
      <w:r w:rsidR="00A754FD">
        <w:rPr>
          <w:rFonts w:ascii="Times New Roman" w:hAnsi="Times New Roman" w:cs="Times New Roman"/>
          <w:sz w:val="28"/>
          <w:szCs w:val="28"/>
        </w:rPr>
        <w:t xml:space="preserve">  It is interesting to talk to people who believe that their mortality is at hand.  You come to see what really matters in life.</w:t>
      </w:r>
    </w:p>
    <w:p w:rsidR="00A754FD" w:rsidRDefault="00A754FD" w:rsidP="00386FAC">
      <w:pPr>
        <w:spacing w:line="240" w:lineRule="auto"/>
        <w:rPr>
          <w:rFonts w:ascii="Times New Roman" w:hAnsi="Times New Roman" w:cs="Times New Roman"/>
          <w:sz w:val="28"/>
          <w:szCs w:val="28"/>
        </w:rPr>
      </w:pPr>
      <w:r w:rsidRPr="00A754FD">
        <w:rPr>
          <w:rFonts w:ascii="Times New Roman" w:hAnsi="Times New Roman" w:cs="Times New Roman"/>
          <w:b/>
          <w:sz w:val="28"/>
          <w:szCs w:val="28"/>
        </w:rPr>
        <w:t>Read 2 Timothy 4:9-22</w:t>
      </w:r>
      <w:r>
        <w:rPr>
          <w:rFonts w:ascii="Times New Roman" w:hAnsi="Times New Roman" w:cs="Times New Roman"/>
          <w:sz w:val="28"/>
          <w:szCs w:val="28"/>
        </w:rPr>
        <w:t xml:space="preserve">: </w:t>
      </w:r>
      <w:r w:rsidR="00F563B9">
        <w:rPr>
          <w:rFonts w:ascii="Times New Roman" w:hAnsi="Times New Roman" w:cs="Times New Roman"/>
          <w:sz w:val="28"/>
          <w:szCs w:val="28"/>
        </w:rPr>
        <w:t xml:space="preserve">Paul spends his last days seeing his supporters vanish.  It is almost like Paul has become irrelevant to them.  Paul was going to heaven shortly; and his presence would no longer be a major church in Asia influence.  Paul’s influence probably became stronger after his death.  His letters of correction and encouragement from prison are studied by millions of people worldwide daily.  </w:t>
      </w:r>
    </w:p>
    <w:p w:rsidR="00F563B9" w:rsidRDefault="00F563B9" w:rsidP="00386FAC">
      <w:pPr>
        <w:spacing w:line="240" w:lineRule="auto"/>
        <w:rPr>
          <w:rFonts w:ascii="Times New Roman" w:hAnsi="Times New Roman" w:cs="Times New Roman"/>
          <w:sz w:val="28"/>
          <w:szCs w:val="28"/>
        </w:rPr>
      </w:pPr>
      <w:r>
        <w:rPr>
          <w:rFonts w:ascii="Times New Roman" w:hAnsi="Times New Roman" w:cs="Times New Roman"/>
          <w:sz w:val="28"/>
          <w:szCs w:val="28"/>
        </w:rPr>
        <w:t xml:space="preserve">Paul requested that Mark be brought to him to be his assistant. Previously Paul and Barnabas were working together.  Barnabas wanted Mark to stay with them; but Paul did not.  Mark had bailed out on a prior evangelism tour.  Paul felt that Mark was unreliable.  Now Paul changed his mind; and wanted Mark to come and help him. </w:t>
      </w:r>
    </w:p>
    <w:p w:rsidR="00F563B9" w:rsidRPr="00F563B9" w:rsidRDefault="001D433B" w:rsidP="00F563B9">
      <w:pPr>
        <w:spacing w:line="240" w:lineRule="auto"/>
        <w:rPr>
          <w:rFonts w:ascii="Times New Roman" w:hAnsi="Times New Roman" w:cs="Times New Roman"/>
          <w:i/>
          <w:sz w:val="28"/>
          <w:szCs w:val="28"/>
        </w:rPr>
      </w:pPr>
      <w:r w:rsidRPr="00F563B9">
        <w:rPr>
          <w:rStyle w:val="text"/>
          <w:rFonts w:ascii="Times New Roman" w:hAnsi="Times New Roman" w:cs="Times New Roman"/>
          <w:i/>
          <w:color w:val="000000"/>
          <w:sz w:val="28"/>
          <w:szCs w:val="28"/>
        </w:rPr>
        <w:t>Sometime</w:t>
      </w:r>
      <w:r w:rsidR="00F563B9" w:rsidRPr="00F563B9">
        <w:rPr>
          <w:rStyle w:val="text"/>
          <w:rFonts w:ascii="Times New Roman" w:hAnsi="Times New Roman" w:cs="Times New Roman"/>
          <w:i/>
          <w:color w:val="000000"/>
          <w:sz w:val="28"/>
          <w:szCs w:val="28"/>
        </w:rPr>
        <w:t xml:space="preserve"> later Paul said to Barnabas, “Let us go back and visit the believers in all the towns where we preached the word of the Lord and see how they are doing.”</w:t>
      </w:r>
      <w:r w:rsidR="00F563B9" w:rsidRPr="00F563B9">
        <w:rPr>
          <w:rFonts w:ascii="Times New Roman" w:hAnsi="Times New Roman" w:cs="Times New Roman"/>
          <w:i/>
          <w:color w:val="000000"/>
          <w:sz w:val="28"/>
          <w:szCs w:val="28"/>
          <w:shd w:val="clear" w:color="auto" w:fill="FFFFFF"/>
        </w:rPr>
        <w:t xml:space="preserve"> </w:t>
      </w:r>
      <w:r w:rsidR="00F563B9" w:rsidRPr="00F563B9">
        <w:rPr>
          <w:rStyle w:val="text"/>
          <w:rFonts w:ascii="Times New Roman" w:hAnsi="Times New Roman" w:cs="Times New Roman"/>
          <w:b/>
          <w:bCs/>
          <w:i/>
          <w:color w:val="000000"/>
          <w:sz w:val="28"/>
          <w:szCs w:val="28"/>
          <w:vertAlign w:val="superscript"/>
        </w:rPr>
        <w:t>37 </w:t>
      </w:r>
      <w:r w:rsidR="00F563B9" w:rsidRPr="00F563B9">
        <w:rPr>
          <w:rStyle w:val="text"/>
          <w:rFonts w:ascii="Times New Roman" w:hAnsi="Times New Roman" w:cs="Times New Roman"/>
          <w:i/>
          <w:color w:val="000000"/>
          <w:sz w:val="28"/>
          <w:szCs w:val="28"/>
        </w:rPr>
        <w:t>Barnabas wanted to take John, also called Mark, with them,</w:t>
      </w:r>
      <w:r w:rsidR="00F563B9" w:rsidRPr="00F563B9">
        <w:rPr>
          <w:rFonts w:ascii="Times New Roman" w:hAnsi="Times New Roman" w:cs="Times New Roman"/>
          <w:i/>
          <w:color w:val="000000"/>
          <w:sz w:val="28"/>
          <w:szCs w:val="28"/>
          <w:shd w:val="clear" w:color="auto" w:fill="FFFFFF"/>
        </w:rPr>
        <w:t xml:space="preserve"> </w:t>
      </w:r>
      <w:r w:rsidR="00F563B9" w:rsidRPr="00F563B9">
        <w:rPr>
          <w:rStyle w:val="text"/>
          <w:rFonts w:ascii="Times New Roman" w:hAnsi="Times New Roman" w:cs="Times New Roman"/>
          <w:b/>
          <w:bCs/>
          <w:i/>
          <w:color w:val="000000"/>
          <w:sz w:val="28"/>
          <w:szCs w:val="28"/>
          <w:vertAlign w:val="superscript"/>
        </w:rPr>
        <w:t>38 </w:t>
      </w:r>
      <w:r w:rsidR="00F563B9" w:rsidRPr="00F563B9">
        <w:rPr>
          <w:rStyle w:val="text"/>
          <w:rFonts w:ascii="Times New Roman" w:hAnsi="Times New Roman" w:cs="Times New Roman"/>
          <w:i/>
          <w:color w:val="000000"/>
          <w:sz w:val="28"/>
          <w:szCs w:val="28"/>
        </w:rPr>
        <w:t>but Paul did not think it wise to take him, because he had deserted them in Pamphylia and had not continued with them in the work.</w:t>
      </w:r>
      <w:r w:rsidR="00F563B9" w:rsidRPr="00F563B9">
        <w:rPr>
          <w:rFonts w:ascii="Times New Roman" w:hAnsi="Times New Roman" w:cs="Times New Roman"/>
          <w:i/>
          <w:color w:val="000000"/>
          <w:sz w:val="28"/>
          <w:szCs w:val="28"/>
          <w:shd w:val="clear" w:color="auto" w:fill="FFFFFF"/>
        </w:rPr>
        <w:t xml:space="preserve"> </w:t>
      </w:r>
      <w:r w:rsidR="00F563B9" w:rsidRPr="00F563B9">
        <w:rPr>
          <w:rStyle w:val="text"/>
          <w:rFonts w:ascii="Times New Roman" w:hAnsi="Times New Roman" w:cs="Times New Roman"/>
          <w:b/>
          <w:bCs/>
          <w:i/>
          <w:color w:val="000000"/>
          <w:sz w:val="28"/>
          <w:szCs w:val="28"/>
          <w:vertAlign w:val="superscript"/>
        </w:rPr>
        <w:t>39 </w:t>
      </w:r>
      <w:r w:rsidR="00F563B9" w:rsidRPr="00F563B9">
        <w:rPr>
          <w:rStyle w:val="text"/>
          <w:rFonts w:ascii="Times New Roman" w:hAnsi="Times New Roman" w:cs="Times New Roman"/>
          <w:i/>
          <w:color w:val="000000"/>
          <w:sz w:val="28"/>
          <w:szCs w:val="28"/>
        </w:rPr>
        <w:t>They had such a sharp disagreement that they parted company. Barnabas took Mark and sailed for Cyprus,</w:t>
      </w:r>
      <w:r w:rsidR="00F563B9" w:rsidRPr="00F563B9">
        <w:rPr>
          <w:rFonts w:ascii="Times New Roman" w:hAnsi="Times New Roman" w:cs="Times New Roman"/>
          <w:i/>
          <w:color w:val="000000"/>
          <w:sz w:val="28"/>
          <w:szCs w:val="28"/>
          <w:shd w:val="clear" w:color="auto" w:fill="FFFFFF"/>
        </w:rPr>
        <w:t xml:space="preserve"> </w:t>
      </w:r>
      <w:r w:rsidR="00F563B9" w:rsidRPr="00F563B9">
        <w:rPr>
          <w:rStyle w:val="text"/>
          <w:rFonts w:ascii="Times New Roman" w:hAnsi="Times New Roman" w:cs="Times New Roman"/>
          <w:b/>
          <w:bCs/>
          <w:i/>
          <w:color w:val="000000"/>
          <w:sz w:val="28"/>
          <w:szCs w:val="28"/>
          <w:vertAlign w:val="superscript"/>
        </w:rPr>
        <w:t>40 </w:t>
      </w:r>
      <w:r w:rsidR="00F563B9" w:rsidRPr="00F563B9">
        <w:rPr>
          <w:rStyle w:val="text"/>
          <w:rFonts w:ascii="Times New Roman" w:hAnsi="Times New Roman" w:cs="Times New Roman"/>
          <w:i/>
          <w:color w:val="000000"/>
          <w:sz w:val="28"/>
          <w:szCs w:val="28"/>
        </w:rPr>
        <w:t>but Paul chose Silas and left, commended by the believers to the grace of the Lord.</w:t>
      </w:r>
      <w:r w:rsidR="00F563B9" w:rsidRPr="00F563B9">
        <w:rPr>
          <w:rFonts w:ascii="Times New Roman" w:hAnsi="Times New Roman" w:cs="Times New Roman"/>
          <w:i/>
          <w:color w:val="000000"/>
          <w:sz w:val="28"/>
          <w:szCs w:val="28"/>
          <w:shd w:val="clear" w:color="auto" w:fill="FFFFFF"/>
        </w:rPr>
        <w:t xml:space="preserve"> </w:t>
      </w:r>
      <w:r w:rsidR="00F563B9" w:rsidRPr="00F563B9">
        <w:rPr>
          <w:rStyle w:val="text"/>
          <w:rFonts w:ascii="Times New Roman" w:hAnsi="Times New Roman" w:cs="Times New Roman"/>
          <w:b/>
          <w:bCs/>
          <w:i/>
          <w:color w:val="000000"/>
          <w:sz w:val="28"/>
          <w:szCs w:val="28"/>
          <w:vertAlign w:val="superscript"/>
        </w:rPr>
        <w:t>41 </w:t>
      </w:r>
      <w:r w:rsidR="00F563B9" w:rsidRPr="00F563B9">
        <w:rPr>
          <w:rStyle w:val="text"/>
          <w:rFonts w:ascii="Times New Roman" w:hAnsi="Times New Roman" w:cs="Times New Roman"/>
          <w:i/>
          <w:color w:val="000000"/>
          <w:sz w:val="28"/>
          <w:szCs w:val="28"/>
        </w:rPr>
        <w:t>He went through Syria and Cilicia, strengthening the churches.</w:t>
      </w:r>
      <w:r w:rsidR="00F563B9" w:rsidRPr="00F563B9">
        <w:rPr>
          <w:rStyle w:val="text"/>
          <w:rFonts w:ascii="Times New Roman" w:hAnsi="Times New Roman" w:cs="Times New Roman"/>
          <w:i/>
          <w:color w:val="000000"/>
          <w:sz w:val="28"/>
          <w:szCs w:val="28"/>
        </w:rPr>
        <w:t xml:space="preserve"> (Acts 15:36-41)</w:t>
      </w:r>
    </w:p>
    <w:p w:rsidR="00A754FD" w:rsidRDefault="000E5372" w:rsidP="00386FAC">
      <w:pPr>
        <w:spacing w:line="240" w:lineRule="auto"/>
        <w:rPr>
          <w:rFonts w:ascii="Times New Roman" w:hAnsi="Times New Roman" w:cs="Times New Roman"/>
          <w:sz w:val="28"/>
          <w:szCs w:val="28"/>
        </w:rPr>
      </w:pPr>
      <w:r>
        <w:rPr>
          <w:rFonts w:ascii="Times New Roman" w:hAnsi="Times New Roman" w:cs="Times New Roman"/>
          <w:sz w:val="28"/>
          <w:szCs w:val="28"/>
        </w:rPr>
        <w:t xml:space="preserve">God allows disagreements and differences of opinions to split one team into two. We also have a life that is full of seasons.  Sometimes we are in high demand; and other times we are black listed. </w:t>
      </w:r>
    </w:p>
    <w:p w:rsidR="000E5372" w:rsidRDefault="000E5372" w:rsidP="00386FAC">
      <w:pPr>
        <w:spacing w:line="240" w:lineRule="auto"/>
        <w:rPr>
          <w:rFonts w:ascii="Times New Roman" w:hAnsi="Times New Roman" w:cs="Times New Roman"/>
          <w:sz w:val="28"/>
          <w:szCs w:val="28"/>
        </w:rPr>
      </w:pPr>
      <w:r>
        <w:rPr>
          <w:rFonts w:ascii="Times New Roman" w:hAnsi="Times New Roman" w:cs="Times New Roman"/>
          <w:sz w:val="28"/>
          <w:szCs w:val="28"/>
        </w:rPr>
        <w:lastRenderedPageBreak/>
        <w:t>It is amazing that Paul died thinking that he had been rejected by the very churches he helped to create. He asked that God would not hold their sins of betrayal against them.  This was similar to Jesus’ words on the cross:</w:t>
      </w:r>
    </w:p>
    <w:p w:rsidR="000E5372" w:rsidRPr="00631F5E" w:rsidRDefault="000E5372" w:rsidP="00386FAC">
      <w:pPr>
        <w:spacing w:line="240" w:lineRule="auto"/>
        <w:rPr>
          <w:rFonts w:ascii="Times New Roman" w:hAnsi="Times New Roman" w:cs="Times New Roman"/>
          <w:i/>
          <w:sz w:val="28"/>
          <w:szCs w:val="28"/>
        </w:rPr>
      </w:pPr>
      <w:r w:rsidRPr="00631F5E">
        <w:rPr>
          <w:rFonts w:ascii="Times New Roman" w:hAnsi="Times New Roman" w:cs="Times New Roman"/>
          <w:b/>
          <w:bCs/>
          <w:i/>
          <w:color w:val="000000"/>
          <w:sz w:val="28"/>
          <w:szCs w:val="28"/>
          <w:vertAlign w:val="superscript"/>
        </w:rPr>
        <w:t> </w:t>
      </w:r>
      <w:r w:rsidRPr="00631F5E">
        <w:rPr>
          <w:rFonts w:ascii="Times New Roman" w:hAnsi="Times New Roman" w:cs="Times New Roman"/>
          <w:i/>
          <w:color w:val="000000"/>
          <w:sz w:val="28"/>
          <w:szCs w:val="28"/>
          <w:shd w:val="clear" w:color="auto" w:fill="FFFFFF"/>
        </w:rPr>
        <w:t xml:space="preserve">Jesus said, </w:t>
      </w:r>
      <w:r w:rsidRPr="00631F5E">
        <w:rPr>
          <w:rFonts w:ascii="Times New Roman" w:hAnsi="Times New Roman" w:cs="Times New Roman"/>
          <w:i/>
          <w:color w:val="000000"/>
          <w:sz w:val="28"/>
          <w:szCs w:val="28"/>
        </w:rPr>
        <w:t>“Father, forgive them, for they do not know what they are doing.”</w:t>
      </w:r>
      <w:r w:rsidRPr="00631F5E">
        <w:rPr>
          <w:rFonts w:ascii="Times New Roman" w:hAnsi="Times New Roman" w:cs="Times New Roman"/>
          <w:i/>
          <w:color w:val="000000"/>
          <w:sz w:val="28"/>
          <w:szCs w:val="28"/>
          <w:vertAlign w:val="superscript"/>
        </w:rPr>
        <w:t>[</w:t>
      </w:r>
      <w:hyperlink r:id="rId10" w:anchor="fen-NIV-25970c" w:tooltip="See footnote c" w:history="1">
        <w:r w:rsidRPr="00631F5E">
          <w:rPr>
            <w:rFonts w:ascii="Times New Roman" w:hAnsi="Times New Roman" w:cs="Times New Roman"/>
            <w:i/>
            <w:color w:val="631E16"/>
            <w:sz w:val="28"/>
            <w:szCs w:val="28"/>
            <w:vertAlign w:val="superscript"/>
          </w:rPr>
          <w:t>c</w:t>
        </w:r>
      </w:hyperlink>
      <w:r w:rsidRPr="00631F5E">
        <w:rPr>
          <w:rFonts w:ascii="Times New Roman" w:hAnsi="Times New Roman" w:cs="Times New Roman"/>
          <w:i/>
          <w:color w:val="000000"/>
          <w:sz w:val="28"/>
          <w:szCs w:val="28"/>
          <w:vertAlign w:val="superscript"/>
        </w:rPr>
        <w:t>]</w:t>
      </w:r>
      <w:r w:rsidRPr="00631F5E">
        <w:rPr>
          <w:rFonts w:ascii="Times New Roman" w:hAnsi="Times New Roman" w:cs="Times New Roman"/>
          <w:i/>
          <w:color w:val="000000"/>
          <w:sz w:val="28"/>
          <w:szCs w:val="28"/>
          <w:shd w:val="clear" w:color="auto" w:fill="FFFFFF"/>
        </w:rPr>
        <w:t xml:space="preserve"> And they divided up his clothes by casting lots.</w:t>
      </w:r>
      <w:r w:rsidRPr="00631F5E">
        <w:rPr>
          <w:rFonts w:ascii="Times New Roman" w:hAnsi="Times New Roman" w:cs="Times New Roman"/>
          <w:i/>
          <w:color w:val="000000"/>
          <w:sz w:val="28"/>
          <w:szCs w:val="28"/>
          <w:shd w:val="clear" w:color="auto" w:fill="FFFFFF"/>
        </w:rPr>
        <w:t xml:space="preserve"> (Luke 23:34)</w:t>
      </w:r>
    </w:p>
    <w:p w:rsidR="000E5372" w:rsidRDefault="000E5372" w:rsidP="00386FAC">
      <w:pPr>
        <w:spacing w:line="240" w:lineRule="auto"/>
        <w:rPr>
          <w:rFonts w:ascii="Times New Roman" w:hAnsi="Times New Roman" w:cs="Times New Roman"/>
          <w:sz w:val="28"/>
          <w:szCs w:val="28"/>
        </w:rPr>
      </w:pPr>
      <w:r>
        <w:rPr>
          <w:rFonts w:ascii="Times New Roman" w:hAnsi="Times New Roman" w:cs="Times New Roman"/>
          <w:sz w:val="28"/>
          <w:szCs w:val="28"/>
        </w:rPr>
        <w:t xml:space="preserve">Nobody came to his court date to support or testify for Paul.  Paul was rescued at death’s door before he was martyred. </w:t>
      </w:r>
    </w:p>
    <w:p w:rsidR="001D433B" w:rsidRDefault="001D433B" w:rsidP="00386FAC">
      <w:pPr>
        <w:spacing w:line="240" w:lineRule="auto"/>
        <w:rPr>
          <w:rFonts w:ascii="Times New Roman" w:hAnsi="Times New Roman" w:cs="Times New Roman"/>
          <w:sz w:val="28"/>
          <w:szCs w:val="28"/>
        </w:rPr>
      </w:pPr>
      <w:r>
        <w:rPr>
          <w:rFonts w:ascii="Times New Roman" w:hAnsi="Times New Roman" w:cs="Times New Roman"/>
          <w:sz w:val="28"/>
          <w:szCs w:val="28"/>
        </w:rPr>
        <w:t>Paul’s final comments are obviously to individuals at various fellowships.  The church began as home fellowships.  A time is coming when the world will not tolerate scripture; and undoubtedly discriminate against church activities.  Today, many zoning maps discriminate against church buildings.  It is hard to obtain a building permit for a new church.  The home fellowship will likely be returning in popularity in the future as Christianity becomes illegal</w:t>
      </w:r>
    </w:p>
    <w:p w:rsidR="00B050A8" w:rsidRPr="00386FAC" w:rsidRDefault="00B050A8" w:rsidP="00386FAC">
      <w:pPr>
        <w:spacing w:line="240" w:lineRule="auto"/>
        <w:rPr>
          <w:rFonts w:ascii="Times New Roman" w:hAnsi="Times New Roman" w:cs="Times New Roman"/>
          <w:sz w:val="28"/>
          <w:szCs w:val="28"/>
        </w:rPr>
      </w:pPr>
      <w:r>
        <w:rPr>
          <w:rFonts w:ascii="Times New Roman" w:hAnsi="Times New Roman" w:cs="Times New Roman"/>
          <w:sz w:val="28"/>
          <w:szCs w:val="28"/>
        </w:rPr>
        <w:t xml:space="preserve"> </w:t>
      </w:r>
    </w:p>
    <w:sectPr w:rsidR="00B050A8" w:rsidRPr="00386FAC">
      <w:head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034AD" w:rsidRDefault="00E034AD" w:rsidP="00335DC5">
      <w:pPr>
        <w:spacing w:after="0" w:line="240" w:lineRule="auto"/>
      </w:pPr>
      <w:r>
        <w:separator/>
      </w:r>
    </w:p>
  </w:endnote>
  <w:endnote w:type="continuationSeparator" w:id="0">
    <w:p w:rsidR="00E034AD" w:rsidRDefault="00E034AD" w:rsidP="00335DC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mp;quot">
    <w:altName w:val="Times New Roman"/>
    <w:panose1 w:val="00000000000000000000"/>
    <w:charset w:val="00"/>
    <w:family w:val="roman"/>
    <w:notTrueType/>
    <w:pitch w:val="default"/>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034AD" w:rsidRDefault="00E034AD" w:rsidP="00335DC5">
      <w:pPr>
        <w:spacing w:after="0" w:line="240" w:lineRule="auto"/>
      </w:pPr>
      <w:r>
        <w:separator/>
      </w:r>
    </w:p>
  </w:footnote>
  <w:footnote w:type="continuationSeparator" w:id="0">
    <w:p w:rsidR="00E034AD" w:rsidRDefault="00E034AD" w:rsidP="00335DC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72596609"/>
      <w:docPartObj>
        <w:docPartGallery w:val="Page Numbers (Margins)"/>
        <w:docPartUnique/>
      </w:docPartObj>
    </w:sdtPr>
    <w:sdtEndPr/>
    <w:sdtContent>
      <w:p w:rsidR="00335DC5" w:rsidRDefault="00335DC5">
        <w:pPr>
          <w:pStyle w:val="Header"/>
        </w:pPr>
        <w:r>
          <w:rPr>
            <w:noProof/>
          </w:rPr>
          <mc:AlternateContent>
            <mc:Choice Requires="wps">
              <w:drawing>
                <wp:anchor distT="0" distB="0" distL="114300" distR="114300" simplePos="0" relativeHeight="251659264" behindDoc="0" locked="0" layoutInCell="0" allowOverlap="1" wp14:editId="0872290E">
                  <wp:simplePos x="0" y="0"/>
                  <wp:positionH relativeFrom="leftMargin">
                    <wp:align>center</wp:align>
                  </wp:positionH>
                  <wp:positionV relativeFrom="margin">
                    <wp:align>bottom</wp:align>
                  </wp:positionV>
                  <wp:extent cx="510540" cy="2183130"/>
                  <wp:effectExtent l="0" t="0" r="0" b="0"/>
                  <wp:wrapNone/>
                  <wp:docPr id="572"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35DC5" w:rsidRDefault="00335DC5">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513E53" w:rsidRPr="00513E53">
                                <w:rPr>
                                  <w:rFonts w:asciiTheme="majorHAnsi" w:eastAsiaTheme="majorEastAsia" w:hAnsiTheme="majorHAnsi" w:cstheme="majorBidi"/>
                                  <w:noProof/>
                                  <w:sz w:val="44"/>
                                  <w:szCs w:val="44"/>
                                </w:rPr>
                                <w:t>5</w:t>
                              </w:r>
                              <w:r>
                                <w:rPr>
                                  <w:rFonts w:asciiTheme="majorHAnsi" w:eastAsiaTheme="majorEastAsia" w:hAnsiTheme="majorHAnsi" w:cstheme="majorBidi"/>
                                  <w:noProof/>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id="Rectangle 3" o:spid="_x0000_s1026" style="position:absolute;margin-left:0;margin-top:0;width:40.2pt;height:171.9pt;z-index:251659264;visibility:visible;mso-wrap-style:square;mso-width-percent:0;mso-height-percent:0;mso-wrap-distance-left:9pt;mso-wrap-distance-top:0;mso-wrap-distance-right:9pt;mso-wrap-distance-bottom:0;mso-position-horizontal:center;mso-position-horizontal-relative:lef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" o:allowincell="f" filled="f" stroked="f">
                  <v:textbox style="layout-flow:vertical;mso-layout-flow-alt:bottom-to-top;mso-fit-shape-to-text:t">
                    <w:txbxContent>
                      <w:p w:rsidR="00335DC5" w:rsidRDefault="00335DC5">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513E53" w:rsidRPr="00513E53">
                          <w:rPr>
                            <w:rFonts w:asciiTheme="majorHAnsi" w:eastAsiaTheme="majorEastAsia" w:hAnsiTheme="majorHAnsi" w:cstheme="majorBidi"/>
                            <w:noProof/>
                            <w:sz w:val="44"/>
                            <w:szCs w:val="44"/>
                          </w:rPr>
                          <w:t>5</w:t>
                        </w:r>
                        <w:r>
                          <w:rPr>
                            <w:rFonts w:asciiTheme="majorHAnsi" w:eastAsiaTheme="majorEastAsia" w:hAnsiTheme="majorHAnsi" w:cstheme="majorBidi"/>
                            <w:noProof/>
                            <w:sz w:val="44"/>
                            <w:szCs w:val="44"/>
                          </w:rPr>
                          <w:fldChar w:fldCharType="end"/>
                        </w:r>
                      </w:p>
                    </w:txbxContent>
                  </v:textbox>
                  <w10:wrap anchorx="margin" anchory="margin"/>
                </v:rect>
              </w:pict>
            </mc:Fallback>
          </mc:AlternateContent>
        </w:r>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D64E1"/>
    <w:rsid w:val="000155C2"/>
    <w:rsid w:val="000E5372"/>
    <w:rsid w:val="000F1722"/>
    <w:rsid w:val="00165264"/>
    <w:rsid w:val="001C4698"/>
    <w:rsid w:val="001D433B"/>
    <w:rsid w:val="00335DC5"/>
    <w:rsid w:val="00386FAC"/>
    <w:rsid w:val="00481AB8"/>
    <w:rsid w:val="00513E53"/>
    <w:rsid w:val="005D64E1"/>
    <w:rsid w:val="00631F5E"/>
    <w:rsid w:val="00670C09"/>
    <w:rsid w:val="00784BF1"/>
    <w:rsid w:val="00845D7F"/>
    <w:rsid w:val="00A754FD"/>
    <w:rsid w:val="00B050A8"/>
    <w:rsid w:val="00CA7425"/>
    <w:rsid w:val="00D13D08"/>
    <w:rsid w:val="00E034AD"/>
    <w:rsid w:val="00EE1D55"/>
    <w:rsid w:val="00F563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D64E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woj">
    <w:name w:val="woj"/>
    <w:basedOn w:val="DefaultParagraphFont"/>
    <w:rsid w:val="005D64E1"/>
  </w:style>
  <w:style w:type="paragraph" w:customStyle="1" w:styleId="line">
    <w:name w:val="line"/>
    <w:basedOn w:val="Normal"/>
    <w:rsid w:val="005D64E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indent-1-breaks">
    <w:name w:val="indent-1-breaks"/>
    <w:basedOn w:val="DefaultParagraphFont"/>
    <w:rsid w:val="005D64E1"/>
  </w:style>
  <w:style w:type="character" w:customStyle="1" w:styleId="text">
    <w:name w:val="text"/>
    <w:basedOn w:val="DefaultParagraphFont"/>
    <w:rsid w:val="00386FAC"/>
  </w:style>
  <w:style w:type="character" w:styleId="Hyperlink">
    <w:name w:val="Hyperlink"/>
    <w:basedOn w:val="DefaultParagraphFont"/>
    <w:uiPriority w:val="99"/>
    <w:semiHidden/>
    <w:unhideWhenUsed/>
    <w:rsid w:val="00EE1D55"/>
    <w:rPr>
      <w:color w:val="0000FF"/>
      <w:u w:val="single"/>
    </w:rPr>
  </w:style>
  <w:style w:type="character" w:customStyle="1" w:styleId="small-caps">
    <w:name w:val="small-caps"/>
    <w:basedOn w:val="DefaultParagraphFont"/>
    <w:rsid w:val="00670C09"/>
  </w:style>
  <w:style w:type="paragraph" w:styleId="Header">
    <w:name w:val="header"/>
    <w:basedOn w:val="Normal"/>
    <w:link w:val="HeaderChar"/>
    <w:uiPriority w:val="99"/>
    <w:unhideWhenUsed/>
    <w:rsid w:val="00335DC5"/>
    <w:pPr>
      <w:tabs>
        <w:tab w:val="center" w:pos="4680"/>
        <w:tab w:val="right" w:pos="9360"/>
      </w:tabs>
      <w:spacing w:after="0" w:line="240" w:lineRule="auto"/>
    </w:pPr>
  </w:style>
  <w:style w:type="character" w:customStyle="1" w:styleId="HeaderChar">
    <w:name w:val="Header Char"/>
    <w:basedOn w:val="DefaultParagraphFont"/>
    <w:link w:val="Header"/>
    <w:uiPriority w:val="99"/>
    <w:rsid w:val="00335DC5"/>
  </w:style>
  <w:style w:type="paragraph" w:styleId="Footer">
    <w:name w:val="footer"/>
    <w:basedOn w:val="Normal"/>
    <w:link w:val="FooterChar"/>
    <w:uiPriority w:val="99"/>
    <w:unhideWhenUsed/>
    <w:rsid w:val="00335DC5"/>
    <w:pPr>
      <w:tabs>
        <w:tab w:val="center" w:pos="4680"/>
        <w:tab w:val="right" w:pos="9360"/>
      </w:tabs>
      <w:spacing w:after="0" w:line="240" w:lineRule="auto"/>
    </w:pPr>
  </w:style>
  <w:style w:type="character" w:customStyle="1" w:styleId="FooterChar">
    <w:name w:val="Footer Char"/>
    <w:basedOn w:val="DefaultParagraphFont"/>
    <w:link w:val="Footer"/>
    <w:uiPriority w:val="99"/>
    <w:rsid w:val="00335DC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D64E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woj">
    <w:name w:val="woj"/>
    <w:basedOn w:val="DefaultParagraphFont"/>
    <w:rsid w:val="005D64E1"/>
  </w:style>
  <w:style w:type="paragraph" w:customStyle="1" w:styleId="line">
    <w:name w:val="line"/>
    <w:basedOn w:val="Normal"/>
    <w:rsid w:val="005D64E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indent-1-breaks">
    <w:name w:val="indent-1-breaks"/>
    <w:basedOn w:val="DefaultParagraphFont"/>
    <w:rsid w:val="005D64E1"/>
  </w:style>
  <w:style w:type="character" w:customStyle="1" w:styleId="text">
    <w:name w:val="text"/>
    <w:basedOn w:val="DefaultParagraphFont"/>
    <w:rsid w:val="00386FAC"/>
  </w:style>
  <w:style w:type="character" w:styleId="Hyperlink">
    <w:name w:val="Hyperlink"/>
    <w:basedOn w:val="DefaultParagraphFont"/>
    <w:uiPriority w:val="99"/>
    <w:semiHidden/>
    <w:unhideWhenUsed/>
    <w:rsid w:val="00EE1D55"/>
    <w:rPr>
      <w:color w:val="0000FF"/>
      <w:u w:val="single"/>
    </w:rPr>
  </w:style>
  <w:style w:type="character" w:customStyle="1" w:styleId="small-caps">
    <w:name w:val="small-caps"/>
    <w:basedOn w:val="DefaultParagraphFont"/>
    <w:rsid w:val="00670C09"/>
  </w:style>
  <w:style w:type="paragraph" w:styleId="Header">
    <w:name w:val="header"/>
    <w:basedOn w:val="Normal"/>
    <w:link w:val="HeaderChar"/>
    <w:uiPriority w:val="99"/>
    <w:unhideWhenUsed/>
    <w:rsid w:val="00335DC5"/>
    <w:pPr>
      <w:tabs>
        <w:tab w:val="center" w:pos="4680"/>
        <w:tab w:val="right" w:pos="9360"/>
      </w:tabs>
      <w:spacing w:after="0" w:line="240" w:lineRule="auto"/>
    </w:pPr>
  </w:style>
  <w:style w:type="character" w:customStyle="1" w:styleId="HeaderChar">
    <w:name w:val="Header Char"/>
    <w:basedOn w:val="DefaultParagraphFont"/>
    <w:link w:val="Header"/>
    <w:uiPriority w:val="99"/>
    <w:rsid w:val="00335DC5"/>
  </w:style>
  <w:style w:type="paragraph" w:styleId="Footer">
    <w:name w:val="footer"/>
    <w:basedOn w:val="Normal"/>
    <w:link w:val="FooterChar"/>
    <w:uiPriority w:val="99"/>
    <w:unhideWhenUsed/>
    <w:rsid w:val="00335DC5"/>
    <w:pPr>
      <w:tabs>
        <w:tab w:val="center" w:pos="4680"/>
        <w:tab w:val="right" w:pos="9360"/>
      </w:tabs>
      <w:spacing w:after="0" w:line="240" w:lineRule="auto"/>
    </w:pPr>
  </w:style>
  <w:style w:type="character" w:customStyle="1" w:styleId="FooterChar">
    <w:name w:val="Footer Char"/>
    <w:basedOn w:val="DefaultParagraphFont"/>
    <w:link w:val="Footer"/>
    <w:uiPriority w:val="99"/>
    <w:rsid w:val="00335DC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4199162">
      <w:bodyDiv w:val="1"/>
      <w:marLeft w:val="0"/>
      <w:marRight w:val="0"/>
      <w:marTop w:val="0"/>
      <w:marBottom w:val="0"/>
      <w:divBdr>
        <w:top w:val="none" w:sz="0" w:space="0" w:color="auto"/>
        <w:left w:val="none" w:sz="0" w:space="0" w:color="auto"/>
        <w:bottom w:val="none" w:sz="0" w:space="0" w:color="auto"/>
        <w:right w:val="none" w:sz="0" w:space="0" w:color="auto"/>
      </w:divBdr>
      <w:divsChild>
        <w:div w:id="316543602">
          <w:marLeft w:val="240"/>
          <w:marRight w:val="0"/>
          <w:marTop w:val="240"/>
          <w:marBottom w:val="240"/>
          <w:divBdr>
            <w:top w:val="none" w:sz="0" w:space="0" w:color="auto"/>
            <w:left w:val="none" w:sz="0" w:space="0" w:color="auto"/>
            <w:bottom w:val="none" w:sz="0" w:space="0" w:color="auto"/>
            <w:right w:val="none" w:sz="0" w:space="0" w:color="auto"/>
          </w:divBdr>
        </w:div>
      </w:divsChild>
    </w:div>
    <w:div w:id="1975795067">
      <w:bodyDiv w:val="1"/>
      <w:marLeft w:val="0"/>
      <w:marRight w:val="0"/>
      <w:marTop w:val="0"/>
      <w:marBottom w:val="0"/>
      <w:divBdr>
        <w:top w:val="none" w:sz="0" w:space="0" w:color="auto"/>
        <w:left w:val="none" w:sz="0" w:space="0" w:color="auto"/>
        <w:bottom w:val="none" w:sz="0" w:space="0" w:color="auto"/>
        <w:right w:val="none" w:sz="0" w:space="0" w:color="auto"/>
      </w:divBdr>
      <w:divsChild>
        <w:div w:id="315955772">
          <w:marLeft w:val="240"/>
          <w:marRight w:val="0"/>
          <w:marTop w:val="0"/>
          <w:marBottom w:val="0"/>
          <w:divBdr>
            <w:top w:val="none" w:sz="0" w:space="0" w:color="auto"/>
            <w:left w:val="none" w:sz="0" w:space="0" w:color="auto"/>
            <w:bottom w:val="none" w:sz="0" w:space="0" w:color="auto"/>
            <w:right w:val="none" w:sz="0" w:space="0" w:color="auto"/>
          </w:divBdr>
        </w:div>
        <w:div w:id="171379229">
          <w:marLeft w:val="24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iblegateway.com/passage/?search=john+17&amp;version=NIV"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bibletools.org/index.cfm/fuseaction/bible.show/sVerseID/26046/eVerseID/26049" TargetMode="External"/><Relationship Id="rId12"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s://www.biblegateway.com/passage/?search=luke+23&amp;version=NIV" TargetMode="External"/><Relationship Id="rId4" Type="http://schemas.openxmlformats.org/officeDocument/2006/relationships/webSettings" Target="webSettings.xml"/><Relationship Id="rId9" Type="http://schemas.openxmlformats.org/officeDocument/2006/relationships/hyperlink" Target="https://www.biblegateway.com/passage/?search=john+17&amp;version=NI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6460</TotalTime>
  <Pages>5</Pages>
  <Words>1659</Words>
  <Characters>9459</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Doig</dc:creator>
  <cp:lastModifiedBy>Marc Doig</cp:lastModifiedBy>
  <cp:revision>12</cp:revision>
  <dcterms:created xsi:type="dcterms:W3CDTF">2019-05-04T13:45:00Z</dcterms:created>
  <dcterms:modified xsi:type="dcterms:W3CDTF">2019-05-10T11:52:00Z</dcterms:modified>
</cp:coreProperties>
</file>