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1C8A" w:rsidRDefault="003210A9" w:rsidP="003210A9">
      <w:pPr>
        <w:jc w:val="center"/>
        <w:rPr>
          <w:rFonts w:ascii="Times New Roman" w:hAnsi="Times New Roman" w:cs="Times New Roman"/>
          <w:b/>
          <w:sz w:val="28"/>
          <w:szCs w:val="28"/>
        </w:rPr>
      </w:pPr>
      <w:r w:rsidRPr="003210A9">
        <w:rPr>
          <w:rFonts w:ascii="Times New Roman" w:hAnsi="Times New Roman" w:cs="Times New Roman"/>
          <w:b/>
          <w:sz w:val="28"/>
          <w:szCs w:val="28"/>
        </w:rPr>
        <w:t>Genesis 5</w:t>
      </w:r>
    </w:p>
    <w:p w:rsidR="00D24940" w:rsidRDefault="00604AAF" w:rsidP="00604AAF">
      <w:pPr>
        <w:rPr>
          <w:rFonts w:ascii="Times New Roman" w:hAnsi="Times New Roman" w:cs="Times New Roman"/>
          <w:sz w:val="28"/>
          <w:szCs w:val="28"/>
        </w:rPr>
      </w:pPr>
      <w:r w:rsidRPr="00604AAF">
        <w:rPr>
          <w:rFonts w:ascii="Times New Roman" w:hAnsi="Times New Roman" w:cs="Times New Roman"/>
          <w:b/>
          <w:sz w:val="28"/>
          <w:szCs w:val="28"/>
        </w:rPr>
        <w:t>Read Genesis 5:1- 2</w:t>
      </w:r>
      <w:r>
        <w:rPr>
          <w:rFonts w:ascii="Times New Roman" w:hAnsi="Times New Roman" w:cs="Times New Roman"/>
          <w:sz w:val="28"/>
          <w:szCs w:val="28"/>
        </w:rPr>
        <w:t xml:space="preserve">: What does it mean that we were </w:t>
      </w:r>
      <w:r w:rsidRPr="00E02E26">
        <w:rPr>
          <w:rFonts w:ascii="Times New Roman" w:hAnsi="Times New Roman" w:cs="Times New Roman"/>
          <w:b/>
          <w:sz w:val="28"/>
          <w:szCs w:val="28"/>
        </w:rPr>
        <w:t>created in the likeness of God</w:t>
      </w:r>
      <w:r>
        <w:rPr>
          <w:rFonts w:ascii="Times New Roman" w:hAnsi="Times New Roman" w:cs="Times New Roman"/>
          <w:sz w:val="28"/>
          <w:szCs w:val="28"/>
        </w:rPr>
        <w:t xml:space="preserve">?  </w:t>
      </w:r>
      <w:r w:rsidR="00D24940">
        <w:rPr>
          <w:rFonts w:ascii="Times New Roman" w:hAnsi="Times New Roman" w:cs="Times New Roman"/>
          <w:sz w:val="28"/>
          <w:szCs w:val="28"/>
        </w:rPr>
        <w:t xml:space="preserve">Some say that </w:t>
      </w:r>
      <w:r w:rsidR="000F0B9C">
        <w:rPr>
          <w:rFonts w:ascii="Times New Roman" w:hAnsi="Times New Roman" w:cs="Times New Roman"/>
          <w:sz w:val="28"/>
          <w:szCs w:val="28"/>
        </w:rPr>
        <w:t>i</w:t>
      </w:r>
      <w:r w:rsidR="00D24940">
        <w:rPr>
          <w:rFonts w:ascii="Times New Roman" w:hAnsi="Times New Roman" w:cs="Times New Roman"/>
          <w:sz w:val="28"/>
          <w:szCs w:val="28"/>
        </w:rPr>
        <w:t>s because God is a trinity (Fathe</w:t>
      </w:r>
      <w:r w:rsidR="00E02E26">
        <w:rPr>
          <w:rFonts w:ascii="Times New Roman" w:hAnsi="Times New Roman" w:cs="Times New Roman"/>
          <w:sz w:val="28"/>
          <w:szCs w:val="28"/>
        </w:rPr>
        <w:t>r, Son and Hoy Spirit), and we</w:t>
      </w:r>
      <w:r w:rsidR="00D24940">
        <w:rPr>
          <w:rFonts w:ascii="Times New Roman" w:hAnsi="Times New Roman" w:cs="Times New Roman"/>
          <w:sz w:val="28"/>
          <w:szCs w:val="28"/>
        </w:rPr>
        <w:t xml:space="preserve"> are a trinity (body, soul and spirit).  Others say that it is because only man has a spiritual component</w:t>
      </w:r>
      <w:r w:rsidR="000C3B63">
        <w:rPr>
          <w:rFonts w:ascii="Times New Roman" w:hAnsi="Times New Roman" w:cs="Times New Roman"/>
          <w:sz w:val="28"/>
          <w:szCs w:val="28"/>
        </w:rPr>
        <w:t xml:space="preserve"> to discern right from wrong</w:t>
      </w:r>
      <w:r w:rsidR="00D24940">
        <w:rPr>
          <w:rFonts w:ascii="Times New Roman" w:hAnsi="Times New Roman" w:cs="Times New Roman"/>
          <w:sz w:val="28"/>
          <w:szCs w:val="28"/>
        </w:rPr>
        <w:t xml:space="preserve">.  Animals </w:t>
      </w:r>
      <w:r w:rsidR="00E02E26">
        <w:rPr>
          <w:rFonts w:ascii="Times New Roman" w:hAnsi="Times New Roman" w:cs="Times New Roman"/>
          <w:sz w:val="28"/>
          <w:szCs w:val="28"/>
        </w:rPr>
        <w:t xml:space="preserve">have no conscience; and </w:t>
      </w:r>
      <w:r w:rsidR="00D24940">
        <w:rPr>
          <w:rFonts w:ascii="Times New Roman" w:hAnsi="Times New Roman" w:cs="Times New Roman"/>
          <w:sz w:val="28"/>
          <w:szCs w:val="28"/>
        </w:rPr>
        <w:t xml:space="preserve">are incapable </w:t>
      </w:r>
      <w:r w:rsidR="00E02E26">
        <w:rPr>
          <w:rFonts w:ascii="Times New Roman" w:hAnsi="Times New Roman" w:cs="Times New Roman"/>
          <w:sz w:val="28"/>
          <w:szCs w:val="28"/>
        </w:rPr>
        <w:t xml:space="preserve">of making </w:t>
      </w:r>
      <w:r w:rsidR="000C3B63">
        <w:rPr>
          <w:rFonts w:ascii="Times New Roman" w:hAnsi="Times New Roman" w:cs="Times New Roman"/>
          <w:sz w:val="28"/>
          <w:szCs w:val="28"/>
        </w:rPr>
        <w:t xml:space="preserve">a </w:t>
      </w:r>
      <w:r w:rsidR="00E02E26">
        <w:rPr>
          <w:rFonts w:ascii="Times New Roman" w:hAnsi="Times New Roman" w:cs="Times New Roman"/>
          <w:sz w:val="28"/>
          <w:szCs w:val="28"/>
        </w:rPr>
        <w:t>spiritual decision.</w:t>
      </w:r>
      <w:r w:rsidR="00344CEC">
        <w:rPr>
          <w:rFonts w:ascii="Times New Roman" w:hAnsi="Times New Roman" w:cs="Times New Roman"/>
          <w:sz w:val="28"/>
          <w:szCs w:val="28"/>
        </w:rPr>
        <w:t xml:space="preserve"> God has made men to be governors over all living things.</w:t>
      </w:r>
    </w:p>
    <w:p w:rsidR="00E02E26" w:rsidRDefault="00E02E26" w:rsidP="00604AAF">
      <w:pPr>
        <w:rPr>
          <w:rFonts w:ascii="Times New Roman" w:hAnsi="Times New Roman" w:cs="Times New Roman"/>
          <w:sz w:val="28"/>
          <w:szCs w:val="28"/>
        </w:rPr>
      </w:pPr>
      <w:r>
        <w:rPr>
          <w:rFonts w:ascii="Times New Roman" w:hAnsi="Times New Roman" w:cs="Times New Roman"/>
          <w:sz w:val="28"/>
          <w:szCs w:val="28"/>
        </w:rPr>
        <w:t>We will be more like God when we are in heaven; because we will no longer have a sin nature and harmful desires; and we will no longer have this limited body of flesh.</w:t>
      </w:r>
    </w:p>
    <w:p w:rsidR="00D24940" w:rsidRDefault="00E02E26" w:rsidP="00E02E26">
      <w:pPr>
        <w:spacing w:line="240" w:lineRule="auto"/>
        <w:rPr>
          <w:rStyle w:val="text"/>
          <w:rFonts w:ascii="Times New Roman" w:hAnsi="Times New Roman" w:cs="Times New Roman"/>
          <w:i/>
          <w:color w:val="000000"/>
          <w:sz w:val="28"/>
          <w:szCs w:val="28"/>
        </w:rPr>
      </w:pPr>
      <w:r w:rsidRPr="00E02E26">
        <w:rPr>
          <w:rStyle w:val="text"/>
          <w:rFonts w:ascii="Times New Roman" w:hAnsi="Times New Roman" w:cs="Times New Roman"/>
          <w:i/>
          <w:color w:val="000000"/>
          <w:sz w:val="28"/>
          <w:szCs w:val="28"/>
        </w:rPr>
        <w:t>See what great love the Father has lavished on us, that we should be called children of God! And that is what we are! The reason the world does not know us is that it did not know him.</w:t>
      </w:r>
      <w:r w:rsidRPr="00E02E26">
        <w:rPr>
          <w:rFonts w:ascii="Times New Roman" w:hAnsi="Times New Roman" w:cs="Times New Roman"/>
          <w:i/>
          <w:color w:val="000000"/>
          <w:sz w:val="28"/>
          <w:szCs w:val="28"/>
          <w:shd w:val="clear" w:color="auto" w:fill="FFFFFF"/>
        </w:rPr>
        <w:t xml:space="preserve"> </w:t>
      </w:r>
      <w:proofErr w:type="gramStart"/>
      <w:r w:rsidRPr="00E02E26">
        <w:rPr>
          <w:rStyle w:val="text"/>
          <w:rFonts w:ascii="Times New Roman" w:hAnsi="Times New Roman" w:cs="Times New Roman"/>
          <w:b/>
          <w:bCs/>
          <w:i/>
          <w:color w:val="000000"/>
          <w:sz w:val="28"/>
          <w:szCs w:val="28"/>
          <w:vertAlign w:val="superscript"/>
        </w:rPr>
        <w:t>2 </w:t>
      </w:r>
      <w:r w:rsidRPr="00E02E26">
        <w:rPr>
          <w:rStyle w:val="text"/>
          <w:rFonts w:ascii="Times New Roman" w:hAnsi="Times New Roman" w:cs="Times New Roman"/>
          <w:i/>
          <w:color w:val="000000"/>
          <w:sz w:val="28"/>
          <w:szCs w:val="28"/>
        </w:rPr>
        <w:t>Dear friends, now we are children of God, and what we will be has not yet been made known.</w:t>
      </w:r>
      <w:proofErr w:type="gramEnd"/>
      <w:r w:rsidRPr="00E02E26">
        <w:rPr>
          <w:rStyle w:val="text"/>
          <w:rFonts w:ascii="Times New Roman" w:hAnsi="Times New Roman" w:cs="Times New Roman"/>
          <w:i/>
          <w:color w:val="000000"/>
          <w:sz w:val="28"/>
          <w:szCs w:val="28"/>
        </w:rPr>
        <w:t xml:space="preserve"> But we know that when Christ appears</w:t>
      </w:r>
      <w:proofErr w:type="gramStart"/>
      <w:r w:rsidRPr="00E02E26">
        <w:rPr>
          <w:rStyle w:val="text"/>
          <w:rFonts w:ascii="Times New Roman" w:hAnsi="Times New Roman" w:cs="Times New Roman"/>
          <w:i/>
          <w:color w:val="000000"/>
          <w:sz w:val="28"/>
          <w:szCs w:val="28"/>
        </w:rPr>
        <w:t>,</w:t>
      </w:r>
      <w:r w:rsidRPr="00E02E26">
        <w:rPr>
          <w:rStyle w:val="text"/>
          <w:rFonts w:ascii="Times New Roman" w:hAnsi="Times New Roman" w:cs="Times New Roman"/>
          <w:i/>
          <w:color w:val="000000"/>
          <w:sz w:val="28"/>
          <w:szCs w:val="28"/>
          <w:vertAlign w:val="superscript"/>
        </w:rPr>
        <w:t>[</w:t>
      </w:r>
      <w:proofErr w:type="gramEnd"/>
      <w:r w:rsidRPr="00E02E26">
        <w:rPr>
          <w:rStyle w:val="text"/>
          <w:rFonts w:ascii="Times New Roman" w:hAnsi="Times New Roman" w:cs="Times New Roman"/>
          <w:i/>
          <w:color w:val="000000"/>
          <w:sz w:val="28"/>
          <w:szCs w:val="28"/>
          <w:vertAlign w:val="superscript"/>
        </w:rPr>
        <w:fldChar w:fldCharType="begin"/>
      </w:r>
      <w:r w:rsidRPr="00E02E26">
        <w:rPr>
          <w:rStyle w:val="text"/>
          <w:rFonts w:ascii="Times New Roman" w:hAnsi="Times New Roman" w:cs="Times New Roman"/>
          <w:i/>
          <w:color w:val="000000"/>
          <w:sz w:val="28"/>
          <w:szCs w:val="28"/>
          <w:vertAlign w:val="superscript"/>
        </w:rPr>
        <w:instrText xml:space="preserve"> HYPERLINK "https://www.biblegateway.com/passage/?search=1+john+3&amp;version=NIV" \l "fen-NIV-30582a" \o "See footnote a" </w:instrText>
      </w:r>
      <w:r w:rsidRPr="00E02E26">
        <w:rPr>
          <w:rStyle w:val="text"/>
          <w:rFonts w:ascii="Times New Roman" w:hAnsi="Times New Roman" w:cs="Times New Roman"/>
          <w:i/>
          <w:color w:val="000000"/>
          <w:sz w:val="28"/>
          <w:szCs w:val="28"/>
          <w:vertAlign w:val="superscript"/>
        </w:rPr>
        <w:fldChar w:fldCharType="separate"/>
      </w:r>
      <w:r w:rsidRPr="00E02E26">
        <w:rPr>
          <w:rStyle w:val="Hyperlink"/>
          <w:rFonts w:ascii="Times New Roman" w:hAnsi="Times New Roman" w:cs="Times New Roman"/>
          <w:i/>
          <w:color w:val="631E16"/>
          <w:sz w:val="28"/>
          <w:szCs w:val="28"/>
          <w:vertAlign w:val="superscript"/>
        </w:rPr>
        <w:t>a</w:t>
      </w:r>
      <w:r w:rsidRPr="00E02E26">
        <w:rPr>
          <w:rStyle w:val="text"/>
          <w:rFonts w:ascii="Times New Roman" w:hAnsi="Times New Roman" w:cs="Times New Roman"/>
          <w:i/>
          <w:color w:val="000000"/>
          <w:sz w:val="28"/>
          <w:szCs w:val="28"/>
          <w:vertAlign w:val="superscript"/>
        </w:rPr>
        <w:fldChar w:fldCharType="end"/>
      </w:r>
      <w:r w:rsidRPr="00E02E26">
        <w:rPr>
          <w:rStyle w:val="text"/>
          <w:rFonts w:ascii="Times New Roman" w:hAnsi="Times New Roman" w:cs="Times New Roman"/>
          <w:i/>
          <w:color w:val="000000"/>
          <w:sz w:val="28"/>
          <w:szCs w:val="28"/>
          <w:vertAlign w:val="superscript"/>
        </w:rPr>
        <w:t>]</w:t>
      </w:r>
      <w:r w:rsidRPr="00E02E26">
        <w:rPr>
          <w:rStyle w:val="text"/>
          <w:rFonts w:ascii="Times New Roman" w:hAnsi="Times New Roman" w:cs="Times New Roman"/>
          <w:i/>
          <w:color w:val="000000"/>
          <w:sz w:val="28"/>
          <w:szCs w:val="28"/>
        </w:rPr>
        <w:t xml:space="preserve"> we shall be like him, for we shall see him as he is.</w:t>
      </w:r>
      <w:r w:rsidRPr="00E02E26">
        <w:rPr>
          <w:rFonts w:ascii="Times New Roman" w:hAnsi="Times New Roman" w:cs="Times New Roman"/>
          <w:i/>
          <w:color w:val="000000"/>
          <w:sz w:val="28"/>
          <w:szCs w:val="28"/>
          <w:shd w:val="clear" w:color="auto" w:fill="FFFFFF"/>
        </w:rPr>
        <w:t xml:space="preserve"> </w:t>
      </w:r>
      <w:r w:rsidRPr="00E02E26">
        <w:rPr>
          <w:rStyle w:val="text"/>
          <w:rFonts w:ascii="Times New Roman" w:hAnsi="Times New Roman" w:cs="Times New Roman"/>
          <w:b/>
          <w:bCs/>
          <w:i/>
          <w:color w:val="000000"/>
          <w:sz w:val="28"/>
          <w:szCs w:val="28"/>
          <w:vertAlign w:val="superscript"/>
        </w:rPr>
        <w:t>3 </w:t>
      </w:r>
      <w:r w:rsidRPr="00E02E26">
        <w:rPr>
          <w:rStyle w:val="text"/>
          <w:rFonts w:ascii="Times New Roman" w:hAnsi="Times New Roman" w:cs="Times New Roman"/>
          <w:i/>
          <w:color w:val="000000"/>
          <w:sz w:val="28"/>
          <w:szCs w:val="28"/>
        </w:rPr>
        <w:t xml:space="preserve">All </w:t>
      </w:r>
      <w:proofErr w:type="gramStart"/>
      <w:r w:rsidRPr="00E02E26">
        <w:rPr>
          <w:rStyle w:val="text"/>
          <w:rFonts w:ascii="Times New Roman" w:hAnsi="Times New Roman" w:cs="Times New Roman"/>
          <w:i/>
          <w:color w:val="000000"/>
          <w:sz w:val="28"/>
          <w:szCs w:val="28"/>
        </w:rPr>
        <w:t>who</w:t>
      </w:r>
      <w:proofErr w:type="gramEnd"/>
      <w:r w:rsidRPr="00E02E26">
        <w:rPr>
          <w:rStyle w:val="text"/>
          <w:rFonts w:ascii="Times New Roman" w:hAnsi="Times New Roman" w:cs="Times New Roman"/>
          <w:i/>
          <w:color w:val="000000"/>
          <w:sz w:val="28"/>
          <w:szCs w:val="28"/>
        </w:rPr>
        <w:t xml:space="preserve"> have this hope in him purify themselves, just as he is pure. (1 John 3:1-3)</w:t>
      </w:r>
    </w:p>
    <w:p w:rsidR="00E02E26" w:rsidRPr="00E02E26" w:rsidRDefault="00E02E26" w:rsidP="00E02E26">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Our bodies are compared to a tent, that we live in.  Tents wear out over time.</w:t>
      </w:r>
      <w:r w:rsidR="000C3B63">
        <w:rPr>
          <w:rStyle w:val="text"/>
          <w:rFonts w:ascii="Times New Roman" w:hAnsi="Times New Roman" w:cs="Times New Roman"/>
          <w:color w:val="000000"/>
          <w:sz w:val="28"/>
          <w:szCs w:val="28"/>
        </w:rPr>
        <w:t xml:space="preserve"> We will have a heavenly body </w:t>
      </w:r>
      <w:proofErr w:type="spellStart"/>
      <w:r w:rsidR="000C3B63">
        <w:rPr>
          <w:rStyle w:val="text"/>
          <w:rFonts w:ascii="Times New Roman" w:hAnsi="Times New Roman" w:cs="Times New Roman"/>
          <w:color w:val="000000"/>
          <w:sz w:val="28"/>
          <w:szCs w:val="28"/>
        </w:rPr>
        <w:t>some day</w:t>
      </w:r>
      <w:proofErr w:type="spellEnd"/>
      <w:r w:rsidR="000C3B63">
        <w:rPr>
          <w:rStyle w:val="text"/>
          <w:rFonts w:ascii="Times New Roman" w:hAnsi="Times New Roman" w:cs="Times New Roman"/>
          <w:color w:val="000000"/>
          <w:sz w:val="28"/>
          <w:szCs w:val="28"/>
        </w:rPr>
        <w:t>.</w:t>
      </w:r>
    </w:p>
    <w:p w:rsidR="00E02E26" w:rsidRPr="00E02E26" w:rsidRDefault="00E02E26" w:rsidP="00E02E26">
      <w:pPr>
        <w:pStyle w:val="chapter-1"/>
        <w:spacing w:before="0" w:beforeAutospacing="0" w:after="150" w:afterAutospacing="0"/>
        <w:rPr>
          <w:i/>
          <w:color w:val="000000"/>
          <w:sz w:val="28"/>
          <w:szCs w:val="28"/>
        </w:rPr>
      </w:pPr>
      <w:r w:rsidRPr="00E02E26">
        <w:rPr>
          <w:rStyle w:val="text"/>
          <w:i/>
          <w:color w:val="000000"/>
          <w:sz w:val="28"/>
          <w:szCs w:val="28"/>
        </w:rPr>
        <w:t>For we know that if the earthly tent we live in is destroyed, we have a building from God, an eternal house in heaven, not built by human hands.</w:t>
      </w:r>
      <w:r w:rsidRPr="00E02E26">
        <w:rPr>
          <w:i/>
          <w:color w:val="000000"/>
          <w:sz w:val="28"/>
          <w:szCs w:val="28"/>
        </w:rPr>
        <w:t xml:space="preserve"> </w:t>
      </w:r>
      <w:r w:rsidRPr="00E02E26">
        <w:rPr>
          <w:rStyle w:val="text"/>
          <w:b/>
          <w:bCs/>
          <w:i/>
          <w:color w:val="000000"/>
          <w:sz w:val="28"/>
          <w:szCs w:val="28"/>
          <w:vertAlign w:val="superscript"/>
        </w:rPr>
        <w:t>2 </w:t>
      </w:r>
      <w:r w:rsidRPr="00E02E26">
        <w:rPr>
          <w:rStyle w:val="text"/>
          <w:i/>
          <w:color w:val="000000"/>
          <w:sz w:val="28"/>
          <w:szCs w:val="28"/>
        </w:rPr>
        <w:t>Meanwhile we groan, longing to be clothed instead with our heavenly dwelling,</w:t>
      </w:r>
      <w:r w:rsidRPr="00E02E26">
        <w:rPr>
          <w:i/>
          <w:color w:val="000000"/>
          <w:sz w:val="28"/>
          <w:szCs w:val="28"/>
        </w:rPr>
        <w:t xml:space="preserve"> </w:t>
      </w:r>
      <w:r w:rsidRPr="00E02E26">
        <w:rPr>
          <w:rStyle w:val="text"/>
          <w:b/>
          <w:bCs/>
          <w:i/>
          <w:color w:val="000000"/>
          <w:sz w:val="28"/>
          <w:szCs w:val="28"/>
          <w:vertAlign w:val="superscript"/>
        </w:rPr>
        <w:t>3 </w:t>
      </w:r>
      <w:r w:rsidRPr="00E02E26">
        <w:rPr>
          <w:rStyle w:val="text"/>
          <w:i/>
          <w:color w:val="000000"/>
          <w:sz w:val="28"/>
          <w:szCs w:val="28"/>
        </w:rPr>
        <w:t>because when we are clothed, we will not be found naked.</w:t>
      </w:r>
      <w:r w:rsidRPr="00E02E26">
        <w:rPr>
          <w:i/>
          <w:color w:val="000000"/>
          <w:sz w:val="28"/>
          <w:szCs w:val="28"/>
        </w:rPr>
        <w:t xml:space="preserve"> </w:t>
      </w:r>
      <w:r w:rsidRPr="00E02E26">
        <w:rPr>
          <w:rStyle w:val="text"/>
          <w:b/>
          <w:bCs/>
          <w:i/>
          <w:color w:val="000000"/>
          <w:sz w:val="28"/>
          <w:szCs w:val="28"/>
          <w:vertAlign w:val="superscript"/>
        </w:rPr>
        <w:t>4 </w:t>
      </w:r>
      <w:r w:rsidRPr="00E02E26">
        <w:rPr>
          <w:rStyle w:val="text"/>
          <w:i/>
          <w:color w:val="000000"/>
          <w:sz w:val="28"/>
          <w:szCs w:val="28"/>
        </w:rPr>
        <w:t>For while we are in this tent, we groan and are burdened, because we do not wish to be unclothed but to be clothed instead with our heavenly dwelling, so that what is mortal may be swallowed up by life.</w:t>
      </w:r>
      <w:r w:rsidRPr="00E02E26">
        <w:rPr>
          <w:i/>
          <w:color w:val="000000"/>
          <w:sz w:val="28"/>
          <w:szCs w:val="28"/>
        </w:rPr>
        <w:t xml:space="preserve"> </w:t>
      </w:r>
      <w:r w:rsidRPr="00E02E26">
        <w:rPr>
          <w:rStyle w:val="text"/>
          <w:b/>
          <w:bCs/>
          <w:i/>
          <w:color w:val="000000"/>
          <w:sz w:val="28"/>
          <w:szCs w:val="28"/>
          <w:vertAlign w:val="superscript"/>
        </w:rPr>
        <w:t>5 </w:t>
      </w:r>
      <w:r w:rsidR="000C3B63">
        <w:rPr>
          <w:rStyle w:val="text"/>
          <w:i/>
          <w:color w:val="000000"/>
          <w:sz w:val="28"/>
          <w:szCs w:val="28"/>
        </w:rPr>
        <w:t>Now the one who has made</w:t>
      </w:r>
      <w:r w:rsidRPr="00E02E26">
        <w:rPr>
          <w:rStyle w:val="text"/>
          <w:i/>
          <w:color w:val="000000"/>
          <w:sz w:val="28"/>
          <w:szCs w:val="28"/>
        </w:rPr>
        <w:t xml:space="preserve"> us for this very purpose is God, who has given us the Spirit as a deposit, guaranteeing what is to come.</w:t>
      </w:r>
      <w:r>
        <w:rPr>
          <w:rStyle w:val="text"/>
          <w:i/>
          <w:color w:val="000000"/>
          <w:sz w:val="28"/>
          <w:szCs w:val="28"/>
        </w:rPr>
        <w:t xml:space="preserve"> </w:t>
      </w:r>
      <w:r w:rsidRPr="00E02E26">
        <w:rPr>
          <w:rStyle w:val="text"/>
          <w:b/>
          <w:bCs/>
          <w:i/>
          <w:color w:val="000000"/>
          <w:sz w:val="28"/>
          <w:szCs w:val="28"/>
          <w:vertAlign w:val="superscript"/>
        </w:rPr>
        <w:t>6 </w:t>
      </w:r>
      <w:r w:rsidRPr="00E02E26">
        <w:rPr>
          <w:rStyle w:val="text"/>
          <w:i/>
          <w:color w:val="000000"/>
          <w:sz w:val="28"/>
          <w:szCs w:val="28"/>
        </w:rPr>
        <w:t>Therefore we are always confident and know that as long as we are at home in the body we are away from the Lord.</w:t>
      </w:r>
      <w:r w:rsidRPr="00E02E26">
        <w:rPr>
          <w:i/>
          <w:color w:val="000000"/>
          <w:sz w:val="28"/>
          <w:szCs w:val="28"/>
        </w:rPr>
        <w:t xml:space="preserve"> </w:t>
      </w:r>
      <w:r w:rsidRPr="00E02E26">
        <w:rPr>
          <w:rStyle w:val="text"/>
          <w:b/>
          <w:bCs/>
          <w:i/>
          <w:color w:val="000000"/>
          <w:sz w:val="28"/>
          <w:szCs w:val="28"/>
          <w:vertAlign w:val="superscript"/>
        </w:rPr>
        <w:t>7 </w:t>
      </w:r>
      <w:r w:rsidRPr="00E02E26">
        <w:rPr>
          <w:rStyle w:val="text"/>
          <w:i/>
          <w:color w:val="000000"/>
          <w:sz w:val="28"/>
          <w:szCs w:val="28"/>
        </w:rPr>
        <w:t>For we live by faith, not by sight.</w:t>
      </w:r>
      <w:r w:rsidRPr="00E02E26">
        <w:rPr>
          <w:i/>
          <w:color w:val="000000"/>
          <w:sz w:val="28"/>
          <w:szCs w:val="28"/>
        </w:rPr>
        <w:t xml:space="preserve"> </w:t>
      </w:r>
      <w:r w:rsidRPr="00E02E26">
        <w:rPr>
          <w:rStyle w:val="text"/>
          <w:b/>
          <w:bCs/>
          <w:i/>
          <w:color w:val="000000"/>
          <w:sz w:val="28"/>
          <w:szCs w:val="28"/>
          <w:vertAlign w:val="superscript"/>
        </w:rPr>
        <w:t>8 </w:t>
      </w:r>
      <w:r w:rsidRPr="00E02E26">
        <w:rPr>
          <w:rStyle w:val="text"/>
          <w:i/>
          <w:color w:val="000000"/>
          <w:sz w:val="28"/>
          <w:szCs w:val="28"/>
        </w:rPr>
        <w:t>We are confident, I say, and would prefer to be away from the body and at home with the Lord.</w:t>
      </w:r>
      <w:r w:rsidRPr="00E02E26">
        <w:rPr>
          <w:i/>
          <w:color w:val="000000"/>
          <w:sz w:val="28"/>
          <w:szCs w:val="28"/>
        </w:rPr>
        <w:t xml:space="preserve"> </w:t>
      </w:r>
      <w:r w:rsidRPr="00E02E26">
        <w:rPr>
          <w:rStyle w:val="text"/>
          <w:b/>
          <w:bCs/>
          <w:i/>
          <w:color w:val="000000"/>
          <w:sz w:val="28"/>
          <w:szCs w:val="28"/>
          <w:vertAlign w:val="superscript"/>
        </w:rPr>
        <w:t>9 </w:t>
      </w:r>
      <w:r w:rsidRPr="00E02E26">
        <w:rPr>
          <w:rStyle w:val="text"/>
          <w:i/>
          <w:color w:val="000000"/>
          <w:sz w:val="28"/>
          <w:szCs w:val="28"/>
        </w:rPr>
        <w:t>So we make it our goal to please him, whether we are at home in the body or away from it.</w:t>
      </w:r>
      <w:r w:rsidRPr="00E02E26">
        <w:rPr>
          <w:i/>
          <w:color w:val="000000"/>
          <w:sz w:val="28"/>
          <w:szCs w:val="28"/>
        </w:rPr>
        <w:t xml:space="preserve"> </w:t>
      </w:r>
      <w:r w:rsidRPr="00E02E26">
        <w:rPr>
          <w:rStyle w:val="text"/>
          <w:b/>
          <w:bCs/>
          <w:i/>
          <w:color w:val="000000"/>
          <w:sz w:val="28"/>
          <w:szCs w:val="28"/>
          <w:vertAlign w:val="superscript"/>
        </w:rPr>
        <w:t>10 </w:t>
      </w:r>
      <w:r w:rsidRPr="00E02E26">
        <w:rPr>
          <w:rStyle w:val="text"/>
          <w:i/>
          <w:color w:val="000000"/>
          <w:sz w:val="28"/>
          <w:szCs w:val="28"/>
        </w:rPr>
        <w:t>For we must all appear before the judgment seat of Christ, so that each of us may receive what is due us for the things done while in the body, whether good or bad. (2 Corinthians 5:1-10)</w:t>
      </w:r>
    </w:p>
    <w:p w:rsidR="00BD4CE3" w:rsidRDefault="00BD4CE3" w:rsidP="00604AAF">
      <w:pPr>
        <w:rPr>
          <w:rFonts w:ascii="Times New Roman" w:hAnsi="Times New Roman" w:cs="Times New Roman"/>
          <w:sz w:val="28"/>
          <w:szCs w:val="28"/>
        </w:rPr>
      </w:pPr>
      <w:r>
        <w:rPr>
          <w:rFonts w:ascii="Times New Roman" w:hAnsi="Times New Roman" w:cs="Times New Roman"/>
          <w:sz w:val="28"/>
          <w:szCs w:val="28"/>
        </w:rPr>
        <w:t xml:space="preserve">Being made in God’s image </w:t>
      </w:r>
      <w:r w:rsidR="000C3B63">
        <w:rPr>
          <w:rFonts w:ascii="Times New Roman" w:hAnsi="Times New Roman" w:cs="Times New Roman"/>
          <w:sz w:val="28"/>
          <w:szCs w:val="28"/>
        </w:rPr>
        <w:t xml:space="preserve">partially </w:t>
      </w:r>
      <w:r>
        <w:rPr>
          <w:rFonts w:ascii="Times New Roman" w:hAnsi="Times New Roman" w:cs="Times New Roman"/>
          <w:sz w:val="28"/>
          <w:szCs w:val="28"/>
        </w:rPr>
        <w:t>means</w:t>
      </w:r>
      <w:r w:rsidR="00821B7B">
        <w:rPr>
          <w:rFonts w:ascii="Times New Roman" w:hAnsi="Times New Roman" w:cs="Times New Roman"/>
          <w:sz w:val="28"/>
          <w:szCs w:val="28"/>
        </w:rPr>
        <w:t xml:space="preserve"> that we can relate to him</w:t>
      </w:r>
      <w:r w:rsidR="000C3B63">
        <w:rPr>
          <w:rFonts w:ascii="Times New Roman" w:hAnsi="Times New Roman" w:cs="Times New Roman"/>
          <w:sz w:val="28"/>
          <w:szCs w:val="28"/>
        </w:rPr>
        <w:t xml:space="preserve">, obey </w:t>
      </w:r>
      <w:proofErr w:type="gramStart"/>
      <w:r w:rsidR="000C3B63">
        <w:rPr>
          <w:rFonts w:ascii="Times New Roman" w:hAnsi="Times New Roman" w:cs="Times New Roman"/>
          <w:sz w:val="28"/>
          <w:szCs w:val="28"/>
        </w:rPr>
        <w:t xml:space="preserve">him </w:t>
      </w:r>
      <w:r>
        <w:rPr>
          <w:rFonts w:ascii="Times New Roman" w:hAnsi="Times New Roman" w:cs="Times New Roman"/>
          <w:sz w:val="28"/>
          <w:szCs w:val="28"/>
        </w:rPr>
        <w:t xml:space="preserve"> and</w:t>
      </w:r>
      <w:proofErr w:type="gramEnd"/>
      <w:r>
        <w:rPr>
          <w:rFonts w:ascii="Times New Roman" w:hAnsi="Times New Roman" w:cs="Times New Roman"/>
          <w:sz w:val="28"/>
          <w:szCs w:val="28"/>
        </w:rPr>
        <w:t xml:space="preserve"> have a relationship with him.  </w:t>
      </w:r>
    </w:p>
    <w:p w:rsidR="00821B7B" w:rsidRDefault="00BD4CE3" w:rsidP="00604AAF">
      <w:pPr>
        <w:rPr>
          <w:rFonts w:ascii="Times New Roman" w:hAnsi="Times New Roman" w:cs="Times New Roman"/>
          <w:sz w:val="28"/>
          <w:szCs w:val="28"/>
        </w:rPr>
      </w:pPr>
      <w:r>
        <w:rPr>
          <w:rFonts w:ascii="Times New Roman" w:hAnsi="Times New Roman" w:cs="Times New Roman"/>
          <w:sz w:val="28"/>
          <w:szCs w:val="28"/>
        </w:rPr>
        <w:lastRenderedPageBreak/>
        <w:t xml:space="preserve">We never become gods or equal to God in any way.  </w:t>
      </w:r>
      <w:r w:rsidR="00821B7B">
        <w:rPr>
          <w:rFonts w:ascii="Times New Roman" w:hAnsi="Times New Roman" w:cs="Times New Roman"/>
          <w:sz w:val="28"/>
          <w:szCs w:val="28"/>
        </w:rPr>
        <w:t>There is only one God.</w:t>
      </w:r>
    </w:p>
    <w:p w:rsidR="00821B7B" w:rsidRPr="00821B7B" w:rsidRDefault="00821B7B" w:rsidP="00604AAF">
      <w:pPr>
        <w:rPr>
          <w:rFonts w:ascii="Times New Roman" w:hAnsi="Times New Roman" w:cs="Times New Roman"/>
          <w:i/>
          <w:sz w:val="28"/>
          <w:szCs w:val="28"/>
        </w:rPr>
      </w:pPr>
      <w:r w:rsidRPr="00821B7B">
        <w:rPr>
          <w:rStyle w:val="text"/>
          <w:rFonts w:ascii="Times New Roman" w:hAnsi="Times New Roman" w:cs="Times New Roman"/>
          <w:i/>
          <w:color w:val="000000"/>
          <w:sz w:val="28"/>
          <w:szCs w:val="28"/>
        </w:rPr>
        <w:t xml:space="preserve">I am the </w:t>
      </w:r>
      <w:r w:rsidRPr="00821B7B">
        <w:rPr>
          <w:rStyle w:val="small-caps"/>
          <w:rFonts w:ascii="Times New Roman" w:hAnsi="Times New Roman" w:cs="Times New Roman"/>
          <w:i/>
          <w:smallCaps/>
          <w:color w:val="000000"/>
          <w:sz w:val="28"/>
          <w:szCs w:val="28"/>
        </w:rPr>
        <w:t>Lord</w:t>
      </w:r>
      <w:r w:rsidRPr="00821B7B">
        <w:rPr>
          <w:rStyle w:val="text"/>
          <w:rFonts w:ascii="Times New Roman" w:hAnsi="Times New Roman" w:cs="Times New Roman"/>
          <w:i/>
          <w:color w:val="000000"/>
          <w:sz w:val="28"/>
          <w:szCs w:val="28"/>
        </w:rPr>
        <w:t>, and there is no other; apart from me there is no God. (Isaiah 45:5)</w:t>
      </w:r>
    </w:p>
    <w:p w:rsidR="00FC1E3C" w:rsidRDefault="00776DC7" w:rsidP="00604AAF">
      <w:pPr>
        <w:rPr>
          <w:rFonts w:ascii="Times New Roman" w:hAnsi="Times New Roman" w:cs="Times New Roman"/>
          <w:sz w:val="28"/>
          <w:szCs w:val="28"/>
        </w:rPr>
      </w:pPr>
      <w:r>
        <w:rPr>
          <w:rFonts w:ascii="Times New Roman" w:hAnsi="Times New Roman" w:cs="Times New Roman"/>
          <w:sz w:val="28"/>
          <w:szCs w:val="28"/>
        </w:rPr>
        <w:t>Revelation describes our eternal state</w:t>
      </w:r>
      <w:r w:rsidR="00BD4CE3">
        <w:rPr>
          <w:rFonts w:ascii="Times New Roman" w:hAnsi="Times New Roman" w:cs="Times New Roman"/>
          <w:sz w:val="28"/>
          <w:szCs w:val="28"/>
        </w:rPr>
        <w:t xml:space="preserve"> as being able to </w:t>
      </w:r>
      <w:r w:rsidR="000C3B63">
        <w:rPr>
          <w:rFonts w:ascii="Times New Roman" w:hAnsi="Times New Roman" w:cs="Times New Roman"/>
          <w:sz w:val="28"/>
          <w:szCs w:val="28"/>
        </w:rPr>
        <w:t>more-fully appreciate</w:t>
      </w:r>
      <w:r w:rsidR="00BD4CE3">
        <w:rPr>
          <w:rFonts w:ascii="Times New Roman" w:hAnsi="Times New Roman" w:cs="Times New Roman"/>
          <w:sz w:val="28"/>
          <w:szCs w:val="28"/>
        </w:rPr>
        <w:t xml:space="preserve"> God.  God will share ever</w:t>
      </w:r>
      <w:r w:rsidR="000C3B63">
        <w:rPr>
          <w:rFonts w:ascii="Times New Roman" w:hAnsi="Times New Roman" w:cs="Times New Roman"/>
          <w:sz w:val="28"/>
          <w:szCs w:val="28"/>
        </w:rPr>
        <w:t xml:space="preserve">ything with us; and we will understand </w:t>
      </w:r>
      <w:r w:rsidR="00BD4CE3">
        <w:rPr>
          <w:rFonts w:ascii="Times New Roman" w:hAnsi="Times New Roman" w:cs="Times New Roman"/>
          <w:sz w:val="28"/>
          <w:szCs w:val="28"/>
        </w:rPr>
        <w:t xml:space="preserve">that we did not deserve it. </w:t>
      </w:r>
      <w:r w:rsidR="00821B7B">
        <w:rPr>
          <w:rFonts w:ascii="Times New Roman" w:hAnsi="Times New Roman" w:cs="Times New Roman"/>
          <w:sz w:val="28"/>
          <w:szCs w:val="28"/>
        </w:rPr>
        <w:t xml:space="preserve"> </w:t>
      </w:r>
      <w:r w:rsidR="00BD4CE3">
        <w:rPr>
          <w:rFonts w:ascii="Times New Roman" w:hAnsi="Times New Roman" w:cs="Times New Roman"/>
          <w:sz w:val="28"/>
          <w:szCs w:val="28"/>
        </w:rPr>
        <w:t xml:space="preserve">He will make us </w:t>
      </w:r>
      <w:r w:rsidR="00BD4CE3" w:rsidRPr="00BD4CE3">
        <w:rPr>
          <w:rFonts w:ascii="Times New Roman" w:hAnsi="Times New Roman" w:cs="Times New Roman"/>
          <w:i/>
          <w:sz w:val="28"/>
          <w:szCs w:val="28"/>
        </w:rPr>
        <w:t>mini kings</w:t>
      </w:r>
      <w:r w:rsidR="00BD4CE3">
        <w:rPr>
          <w:rFonts w:ascii="Times New Roman" w:hAnsi="Times New Roman" w:cs="Times New Roman"/>
          <w:sz w:val="28"/>
          <w:szCs w:val="28"/>
        </w:rPr>
        <w:t xml:space="preserve"> and </w:t>
      </w:r>
      <w:r w:rsidR="00BD4CE3" w:rsidRPr="00BD4CE3">
        <w:rPr>
          <w:rFonts w:ascii="Times New Roman" w:hAnsi="Times New Roman" w:cs="Times New Roman"/>
          <w:i/>
          <w:sz w:val="28"/>
          <w:szCs w:val="28"/>
        </w:rPr>
        <w:t>mini priests</w:t>
      </w:r>
      <w:r w:rsidR="00BD4CE3">
        <w:rPr>
          <w:rFonts w:ascii="Times New Roman" w:hAnsi="Times New Roman" w:cs="Times New Roman"/>
          <w:sz w:val="28"/>
          <w:szCs w:val="28"/>
        </w:rPr>
        <w:t xml:space="preserve">; but it won’t go to our heads. </w:t>
      </w:r>
    </w:p>
    <w:p w:rsidR="00FF5B40" w:rsidRDefault="00FF5B40" w:rsidP="00FF5B40">
      <w:pPr>
        <w:spacing w:before="240" w:after="150" w:line="240" w:lineRule="auto"/>
        <w:rPr>
          <w:rFonts w:ascii="Times New Roman" w:eastAsia="Times New Roman" w:hAnsi="Times New Roman" w:cs="Times New Roman"/>
          <w:color w:val="000000"/>
          <w:sz w:val="28"/>
          <w:szCs w:val="28"/>
        </w:rPr>
      </w:pPr>
      <w:r w:rsidRPr="00FF5B40">
        <w:rPr>
          <w:rFonts w:ascii="Times New Roman" w:eastAsia="Times New Roman" w:hAnsi="Times New Roman" w:cs="Times New Roman"/>
          <w:b/>
          <w:bCs/>
          <w:i/>
          <w:color w:val="000000"/>
          <w:sz w:val="28"/>
          <w:szCs w:val="28"/>
          <w:vertAlign w:val="superscript"/>
        </w:rPr>
        <w:t> </w:t>
      </w:r>
      <w:proofErr w:type="gramStart"/>
      <w:r w:rsidRPr="00FF5B40">
        <w:rPr>
          <w:rFonts w:ascii="Times New Roman" w:eastAsia="Times New Roman" w:hAnsi="Times New Roman" w:cs="Times New Roman"/>
          <w:i/>
          <w:color w:val="000000"/>
          <w:sz w:val="28"/>
          <w:szCs w:val="28"/>
        </w:rPr>
        <w:t>the</w:t>
      </w:r>
      <w:proofErr w:type="gramEnd"/>
      <w:r w:rsidRPr="00FF5B40">
        <w:rPr>
          <w:rFonts w:ascii="Times New Roman" w:eastAsia="Times New Roman" w:hAnsi="Times New Roman" w:cs="Times New Roman"/>
          <w:i/>
          <w:color w:val="000000"/>
          <w:sz w:val="28"/>
          <w:szCs w:val="28"/>
        </w:rPr>
        <w:t xml:space="preserve"> twenty-four elders </w:t>
      </w:r>
      <w:r w:rsidRPr="00FF5B40">
        <w:rPr>
          <w:rFonts w:ascii="Times New Roman" w:eastAsia="Times New Roman" w:hAnsi="Times New Roman" w:cs="Times New Roman"/>
          <w:i/>
          <w:color w:val="000000"/>
          <w:sz w:val="28"/>
          <w:szCs w:val="28"/>
          <w:u w:val="single"/>
        </w:rPr>
        <w:t xml:space="preserve">fall down before him who sits on the throne and worship him who lives for ever and ever. </w:t>
      </w:r>
      <w:r w:rsidRPr="00BD4CE3">
        <w:rPr>
          <w:rFonts w:ascii="Times New Roman" w:eastAsia="Times New Roman" w:hAnsi="Times New Roman" w:cs="Times New Roman"/>
          <w:b/>
          <w:i/>
          <w:color w:val="000000"/>
          <w:sz w:val="28"/>
          <w:szCs w:val="28"/>
          <w:u w:val="single"/>
        </w:rPr>
        <w:t xml:space="preserve">They lay their crowns before the throne and say: </w:t>
      </w:r>
      <w:r w:rsidRPr="00BD4CE3">
        <w:rPr>
          <w:rFonts w:ascii="Times New Roman" w:eastAsia="Times New Roman" w:hAnsi="Times New Roman" w:cs="Times New Roman"/>
          <w:b/>
          <w:bCs/>
          <w:i/>
          <w:color w:val="000000"/>
          <w:sz w:val="28"/>
          <w:szCs w:val="28"/>
          <w:u w:val="single"/>
          <w:vertAlign w:val="superscript"/>
        </w:rPr>
        <w:t>11 </w:t>
      </w:r>
      <w:r w:rsidRPr="00BD4CE3">
        <w:rPr>
          <w:rFonts w:ascii="Times New Roman" w:eastAsia="Times New Roman" w:hAnsi="Times New Roman" w:cs="Times New Roman"/>
          <w:b/>
          <w:i/>
          <w:color w:val="000000"/>
          <w:sz w:val="28"/>
          <w:szCs w:val="28"/>
          <w:u w:val="single"/>
        </w:rPr>
        <w:t xml:space="preserve">“You are worthy, our Lord </w:t>
      </w:r>
      <w:r w:rsidRPr="00FF5B40">
        <w:rPr>
          <w:rFonts w:ascii="Times New Roman" w:eastAsia="Times New Roman" w:hAnsi="Times New Roman" w:cs="Times New Roman"/>
          <w:i/>
          <w:color w:val="000000"/>
          <w:sz w:val="28"/>
          <w:szCs w:val="28"/>
          <w:u w:val="single"/>
        </w:rPr>
        <w:t>and God, to receive glory and honor and power</w:t>
      </w:r>
      <w:proofErr w:type="gramStart"/>
      <w:r w:rsidRPr="00FF5B40">
        <w:rPr>
          <w:rFonts w:ascii="Times New Roman" w:eastAsia="Times New Roman" w:hAnsi="Times New Roman" w:cs="Times New Roman"/>
          <w:i/>
          <w:color w:val="000000"/>
          <w:sz w:val="28"/>
          <w:szCs w:val="28"/>
          <w:u w:val="single"/>
        </w:rPr>
        <w:t>,</w:t>
      </w:r>
      <w:proofErr w:type="gramEnd"/>
      <w:r w:rsidRPr="00FF5B40">
        <w:rPr>
          <w:rFonts w:ascii="Times New Roman" w:eastAsia="Times New Roman" w:hAnsi="Times New Roman" w:cs="Times New Roman"/>
          <w:i/>
          <w:color w:val="000000"/>
          <w:sz w:val="28"/>
          <w:szCs w:val="28"/>
          <w:u w:val="single"/>
        </w:rPr>
        <w:br/>
        <w:t>for you created all things, and by your will they were created and have their being</w:t>
      </w:r>
      <w:r w:rsidRPr="00FF5B40">
        <w:rPr>
          <w:rFonts w:ascii="Times New Roman" w:eastAsia="Times New Roman" w:hAnsi="Times New Roman" w:cs="Times New Roman"/>
          <w:i/>
          <w:color w:val="000000"/>
          <w:sz w:val="28"/>
          <w:szCs w:val="28"/>
        </w:rPr>
        <w:t>. (Revelation 4:10-11)</w:t>
      </w:r>
    </w:p>
    <w:p w:rsidR="00BD4CE3" w:rsidRPr="00FF5B40" w:rsidRDefault="002E5124" w:rsidP="00FF5B40">
      <w:pPr>
        <w:spacing w:before="240" w:after="15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Born-again believers in Christ have two natures.  One is ungodly and selfish.  There is also another portion that is God’s Spirit deposited deep within us (like a homing beacon).  </w:t>
      </w:r>
      <w:r w:rsidR="00BD4CE3">
        <w:rPr>
          <w:rFonts w:ascii="Times New Roman" w:eastAsia="Times New Roman" w:hAnsi="Times New Roman" w:cs="Times New Roman"/>
          <w:color w:val="000000"/>
          <w:sz w:val="28"/>
          <w:szCs w:val="28"/>
        </w:rPr>
        <w:t xml:space="preserve">Being </w:t>
      </w:r>
      <w:proofErr w:type="gramStart"/>
      <w:r w:rsidR="00BD4CE3">
        <w:rPr>
          <w:rFonts w:ascii="Times New Roman" w:eastAsia="Times New Roman" w:hAnsi="Times New Roman" w:cs="Times New Roman"/>
          <w:color w:val="000000"/>
          <w:sz w:val="28"/>
          <w:szCs w:val="28"/>
        </w:rPr>
        <w:t>more godly</w:t>
      </w:r>
      <w:proofErr w:type="gramEnd"/>
      <w:r w:rsidR="00BD4CE3">
        <w:rPr>
          <w:rFonts w:ascii="Times New Roman" w:eastAsia="Times New Roman" w:hAnsi="Times New Roman" w:cs="Times New Roman"/>
          <w:color w:val="000000"/>
          <w:sz w:val="28"/>
          <w:szCs w:val="28"/>
        </w:rPr>
        <w:t xml:space="preserve"> in nature is </w:t>
      </w:r>
      <w:r>
        <w:rPr>
          <w:rFonts w:ascii="Times New Roman" w:eastAsia="Times New Roman" w:hAnsi="Times New Roman" w:cs="Times New Roman"/>
          <w:color w:val="000000"/>
          <w:sz w:val="28"/>
          <w:szCs w:val="28"/>
        </w:rPr>
        <w:t xml:space="preserve">endeavoring </w:t>
      </w:r>
      <w:r w:rsidR="000C3B63">
        <w:rPr>
          <w:rFonts w:ascii="Times New Roman" w:eastAsia="Times New Roman" w:hAnsi="Times New Roman" w:cs="Times New Roman"/>
          <w:color w:val="000000"/>
          <w:sz w:val="28"/>
          <w:szCs w:val="28"/>
        </w:rPr>
        <w:t>to take</w:t>
      </w:r>
      <w:r w:rsidR="00BD4CE3">
        <w:rPr>
          <w:rFonts w:ascii="Times New Roman" w:eastAsia="Times New Roman" w:hAnsi="Times New Roman" w:cs="Times New Roman"/>
          <w:color w:val="000000"/>
          <w:sz w:val="28"/>
          <w:szCs w:val="28"/>
        </w:rPr>
        <w:t xml:space="preserve"> on God’s mind and heart</w:t>
      </w:r>
      <w:r>
        <w:rPr>
          <w:rFonts w:ascii="Times New Roman" w:eastAsia="Times New Roman" w:hAnsi="Times New Roman" w:cs="Times New Roman"/>
          <w:color w:val="000000"/>
          <w:sz w:val="28"/>
          <w:szCs w:val="28"/>
        </w:rPr>
        <w:t xml:space="preserve">; by continuously and prayerfully putting his word in our minds.  Knowing God is a process that we can never fully complete.  We begin as a servant to our LORD.  A servant is one who lives under a set of rules. </w:t>
      </w:r>
      <w:r w:rsidR="000C3B63">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God wants to get us well-beyond that legalistic and fearful relationship.  He wants us to seek his presence more deeply</w:t>
      </w:r>
      <w:r w:rsidR="000C3B63">
        <w:rPr>
          <w:rFonts w:ascii="Times New Roman" w:eastAsia="Times New Roman" w:hAnsi="Times New Roman" w:cs="Times New Roman"/>
          <w:color w:val="000000"/>
          <w:sz w:val="28"/>
          <w:szCs w:val="28"/>
        </w:rPr>
        <w:t>; and know him as a friend</w:t>
      </w:r>
      <w:r>
        <w:rPr>
          <w:rFonts w:ascii="Times New Roman" w:eastAsia="Times New Roman" w:hAnsi="Times New Roman" w:cs="Times New Roman"/>
          <w:color w:val="000000"/>
          <w:sz w:val="28"/>
          <w:szCs w:val="28"/>
        </w:rPr>
        <w:t>.  He wants us to use quality time to wait to hear from him. Our day should be a</w:t>
      </w:r>
      <w:r w:rsidR="000C3B63">
        <w:rPr>
          <w:rFonts w:ascii="Times New Roman" w:eastAsia="Times New Roman" w:hAnsi="Times New Roman" w:cs="Times New Roman"/>
          <w:color w:val="000000"/>
          <w:sz w:val="28"/>
          <w:szCs w:val="28"/>
        </w:rPr>
        <w:t>n ongoing</w:t>
      </w:r>
      <w:r>
        <w:rPr>
          <w:rFonts w:ascii="Times New Roman" w:eastAsia="Times New Roman" w:hAnsi="Times New Roman" w:cs="Times New Roman"/>
          <w:color w:val="000000"/>
          <w:sz w:val="28"/>
          <w:szCs w:val="28"/>
        </w:rPr>
        <w:t xml:space="preserve"> conversation with God.  Abraham and Lot are examples of two men who exemplified how different the Christian life can be.  Lot wanted his fire insurance; but he put himself and his family in harm’s way for the sake of financial opportunity.  Abraham was on a journey to find the city where God lived.</w:t>
      </w:r>
      <w:r w:rsidR="000C3B63">
        <w:rPr>
          <w:rFonts w:ascii="Times New Roman" w:eastAsia="Times New Roman" w:hAnsi="Times New Roman" w:cs="Times New Roman"/>
          <w:color w:val="000000"/>
          <w:sz w:val="28"/>
          <w:szCs w:val="28"/>
        </w:rPr>
        <w:t xml:space="preserve"> God shared his thoughts and plans with Abraham, his friend. </w:t>
      </w:r>
    </w:p>
    <w:p w:rsidR="00BD4CE3" w:rsidRPr="00BD4CE3" w:rsidRDefault="00BD4CE3" w:rsidP="00BD4CE3">
      <w:pPr>
        <w:spacing w:line="240" w:lineRule="auto"/>
        <w:rPr>
          <w:rFonts w:ascii="Times New Roman" w:hAnsi="Times New Roman" w:cs="Times New Roman"/>
          <w:i/>
          <w:sz w:val="28"/>
          <w:szCs w:val="28"/>
        </w:rPr>
      </w:pPr>
      <w:r w:rsidRPr="00BD4CE3">
        <w:rPr>
          <w:rStyle w:val="woj"/>
          <w:rFonts w:ascii="Times New Roman" w:hAnsi="Times New Roman" w:cs="Times New Roman"/>
          <w:b/>
          <w:bCs/>
          <w:i/>
          <w:color w:val="000000"/>
          <w:sz w:val="28"/>
          <w:szCs w:val="28"/>
          <w:vertAlign w:val="superscript"/>
        </w:rPr>
        <w:t> </w:t>
      </w:r>
      <w:r w:rsidRPr="00BD4CE3">
        <w:rPr>
          <w:rStyle w:val="woj"/>
          <w:rFonts w:ascii="Times New Roman" w:hAnsi="Times New Roman" w:cs="Times New Roman"/>
          <w:i/>
          <w:color w:val="000000"/>
          <w:sz w:val="28"/>
          <w:szCs w:val="28"/>
        </w:rPr>
        <w:t>I no longer call you servants, because a servant does not know his master’s business. Instead, I have called you friends, for everything that I learned from my Father I have made known to you. (John 15:15)</w:t>
      </w:r>
    </w:p>
    <w:p w:rsidR="00216347" w:rsidRDefault="00947E82" w:rsidP="00604AAF">
      <w:pPr>
        <w:rPr>
          <w:rFonts w:ascii="Times New Roman" w:hAnsi="Times New Roman" w:cs="Times New Roman"/>
          <w:sz w:val="28"/>
          <w:szCs w:val="28"/>
        </w:rPr>
      </w:pPr>
      <w:r>
        <w:rPr>
          <w:rFonts w:ascii="Times New Roman" w:hAnsi="Times New Roman" w:cs="Times New Roman"/>
          <w:sz w:val="28"/>
          <w:szCs w:val="28"/>
        </w:rPr>
        <w:t xml:space="preserve">God’s </w:t>
      </w:r>
      <w:r w:rsidR="00621F84">
        <w:rPr>
          <w:rFonts w:ascii="Times New Roman" w:hAnsi="Times New Roman" w:cs="Times New Roman"/>
          <w:sz w:val="28"/>
          <w:szCs w:val="28"/>
        </w:rPr>
        <w:t>nature is</w:t>
      </w:r>
      <w:r>
        <w:rPr>
          <w:rFonts w:ascii="Times New Roman" w:hAnsi="Times New Roman" w:cs="Times New Roman"/>
          <w:sz w:val="28"/>
          <w:szCs w:val="28"/>
        </w:rPr>
        <w:t xml:space="preserve"> </w:t>
      </w:r>
      <w:r w:rsidR="00B85172">
        <w:rPr>
          <w:rFonts w:ascii="Times New Roman" w:hAnsi="Times New Roman" w:cs="Times New Roman"/>
          <w:sz w:val="28"/>
          <w:szCs w:val="28"/>
        </w:rPr>
        <w:t xml:space="preserve">seen in </w:t>
      </w:r>
      <w:r>
        <w:rPr>
          <w:rFonts w:ascii="Times New Roman" w:hAnsi="Times New Roman" w:cs="Times New Roman"/>
          <w:sz w:val="28"/>
          <w:szCs w:val="28"/>
        </w:rPr>
        <w:t xml:space="preserve">his </w:t>
      </w:r>
      <w:r w:rsidR="00C72557">
        <w:rPr>
          <w:rFonts w:ascii="Times New Roman" w:hAnsi="Times New Roman" w:cs="Times New Roman"/>
          <w:sz w:val="28"/>
          <w:szCs w:val="28"/>
        </w:rPr>
        <w:t xml:space="preserve">character and </w:t>
      </w:r>
      <w:r>
        <w:rPr>
          <w:rFonts w:ascii="Times New Roman" w:hAnsi="Times New Roman" w:cs="Times New Roman"/>
          <w:sz w:val="28"/>
          <w:szCs w:val="28"/>
        </w:rPr>
        <w:t>attributes</w:t>
      </w:r>
      <w:r w:rsidR="00C72557">
        <w:rPr>
          <w:rFonts w:ascii="Times New Roman" w:hAnsi="Times New Roman" w:cs="Times New Roman"/>
          <w:sz w:val="28"/>
          <w:szCs w:val="28"/>
        </w:rPr>
        <w:t>; more than by his appearance or form</w:t>
      </w:r>
      <w:r>
        <w:rPr>
          <w:rFonts w:ascii="Times New Roman" w:hAnsi="Times New Roman" w:cs="Times New Roman"/>
          <w:sz w:val="28"/>
          <w:szCs w:val="28"/>
        </w:rPr>
        <w:t xml:space="preserve">.  </w:t>
      </w:r>
      <w:r w:rsidR="00216347">
        <w:rPr>
          <w:rFonts w:ascii="Times New Roman" w:hAnsi="Times New Roman" w:cs="Times New Roman"/>
          <w:sz w:val="28"/>
          <w:szCs w:val="28"/>
        </w:rPr>
        <w:t xml:space="preserve"> Knowing God is like any relationship</w:t>
      </w:r>
      <w:r w:rsidR="00C72557">
        <w:rPr>
          <w:rFonts w:ascii="Times New Roman" w:hAnsi="Times New Roman" w:cs="Times New Roman"/>
          <w:sz w:val="28"/>
          <w:szCs w:val="28"/>
        </w:rPr>
        <w:t>.  W</w:t>
      </w:r>
      <w:r w:rsidR="00216347">
        <w:rPr>
          <w:rFonts w:ascii="Times New Roman" w:hAnsi="Times New Roman" w:cs="Times New Roman"/>
          <w:sz w:val="28"/>
          <w:szCs w:val="28"/>
        </w:rPr>
        <w:t>e need to listen to him…we need to talk to him…and we need to do things together.</w:t>
      </w:r>
      <w:r w:rsidR="00C72557">
        <w:rPr>
          <w:rFonts w:ascii="Times New Roman" w:hAnsi="Times New Roman" w:cs="Times New Roman"/>
          <w:sz w:val="28"/>
          <w:szCs w:val="28"/>
        </w:rPr>
        <w:t xml:space="preserve"> We cannot say that we know God if we do not talk to him, listen to him or do things with him.</w:t>
      </w:r>
      <w:r w:rsidR="004F35FE">
        <w:rPr>
          <w:rFonts w:ascii="Times New Roman" w:hAnsi="Times New Roman" w:cs="Times New Roman"/>
          <w:sz w:val="28"/>
          <w:szCs w:val="28"/>
        </w:rPr>
        <w:t xml:space="preserve"> In fact, we become quickly estranged from his fellowship as we go away from him.</w:t>
      </w:r>
    </w:p>
    <w:p w:rsidR="00736668" w:rsidRDefault="00867DFB" w:rsidP="00604AAF">
      <w:pPr>
        <w:rPr>
          <w:rFonts w:ascii="Times New Roman" w:hAnsi="Times New Roman" w:cs="Times New Roman"/>
          <w:sz w:val="28"/>
          <w:szCs w:val="28"/>
        </w:rPr>
      </w:pPr>
      <w:r>
        <w:rPr>
          <w:rFonts w:ascii="Times New Roman" w:hAnsi="Times New Roman" w:cs="Times New Roman"/>
          <w:sz w:val="28"/>
          <w:szCs w:val="28"/>
        </w:rPr>
        <w:t xml:space="preserve">We are not creators like God; but we desire to build things.  </w:t>
      </w:r>
      <w:r w:rsidR="00C72557">
        <w:rPr>
          <w:rFonts w:ascii="Times New Roman" w:hAnsi="Times New Roman" w:cs="Times New Roman"/>
          <w:sz w:val="28"/>
          <w:szCs w:val="28"/>
        </w:rPr>
        <w:t xml:space="preserve">God is far above all creation.  Jesus is the creator of all things.  This includes angels, demons, planets, </w:t>
      </w:r>
      <w:r w:rsidR="00C72557">
        <w:rPr>
          <w:rFonts w:ascii="Times New Roman" w:hAnsi="Times New Roman" w:cs="Times New Roman"/>
          <w:sz w:val="28"/>
          <w:szCs w:val="28"/>
        </w:rPr>
        <w:lastRenderedPageBreak/>
        <w:t xml:space="preserve">molecules and cells.  He is holding every single atom and every single solar system together; until they have served their purpose.  </w:t>
      </w:r>
      <w:r w:rsidR="00736668">
        <w:rPr>
          <w:rFonts w:ascii="Times New Roman" w:hAnsi="Times New Roman" w:cs="Times New Roman"/>
          <w:sz w:val="28"/>
          <w:szCs w:val="28"/>
        </w:rPr>
        <w:t xml:space="preserve">Jesus was set apart </w:t>
      </w:r>
      <w:r w:rsidR="00C72557">
        <w:rPr>
          <w:rFonts w:ascii="Times New Roman" w:hAnsi="Times New Roman" w:cs="Times New Roman"/>
          <w:sz w:val="28"/>
          <w:szCs w:val="28"/>
        </w:rPr>
        <w:t>far above all angels and demons by existing</w:t>
      </w:r>
      <w:r w:rsidR="00736668">
        <w:rPr>
          <w:rFonts w:ascii="Times New Roman" w:hAnsi="Times New Roman" w:cs="Times New Roman"/>
          <w:sz w:val="28"/>
          <w:szCs w:val="28"/>
        </w:rPr>
        <w:t xml:space="preserve"> </w:t>
      </w:r>
      <w:r w:rsidR="00821B7B">
        <w:rPr>
          <w:rFonts w:ascii="Times New Roman" w:hAnsi="Times New Roman" w:cs="Times New Roman"/>
          <w:sz w:val="28"/>
          <w:szCs w:val="28"/>
        </w:rPr>
        <w:t xml:space="preserve">from everlasting to everlasting, </w:t>
      </w:r>
      <w:r w:rsidR="00C72557">
        <w:rPr>
          <w:rFonts w:ascii="Times New Roman" w:hAnsi="Times New Roman" w:cs="Times New Roman"/>
          <w:sz w:val="28"/>
          <w:szCs w:val="28"/>
        </w:rPr>
        <w:t xml:space="preserve">and </w:t>
      </w:r>
      <w:r w:rsidR="00821B7B">
        <w:rPr>
          <w:rFonts w:ascii="Times New Roman" w:hAnsi="Times New Roman" w:cs="Times New Roman"/>
          <w:sz w:val="28"/>
          <w:szCs w:val="28"/>
        </w:rPr>
        <w:t>to be the</w:t>
      </w:r>
      <w:r w:rsidR="00736668">
        <w:rPr>
          <w:rFonts w:ascii="Times New Roman" w:hAnsi="Times New Roman" w:cs="Times New Roman"/>
          <w:sz w:val="28"/>
          <w:szCs w:val="28"/>
        </w:rPr>
        <w:t xml:space="preserve"> creator</w:t>
      </w:r>
      <w:r w:rsidR="00C72557">
        <w:rPr>
          <w:rFonts w:ascii="Times New Roman" w:hAnsi="Times New Roman" w:cs="Times New Roman"/>
          <w:sz w:val="28"/>
          <w:szCs w:val="28"/>
        </w:rPr>
        <w:t xml:space="preserve"> of all things</w:t>
      </w:r>
      <w:r w:rsidR="00736668">
        <w:rPr>
          <w:rFonts w:ascii="Times New Roman" w:hAnsi="Times New Roman" w:cs="Times New Roman"/>
          <w:sz w:val="28"/>
          <w:szCs w:val="28"/>
        </w:rPr>
        <w:t>.</w:t>
      </w:r>
    </w:p>
    <w:p w:rsidR="00776DC7" w:rsidRPr="00776DC7" w:rsidRDefault="00776DC7" w:rsidP="000823F2">
      <w:pPr>
        <w:spacing w:after="150" w:line="240" w:lineRule="auto"/>
        <w:rPr>
          <w:rFonts w:ascii="Times New Roman" w:eastAsia="Times New Roman" w:hAnsi="Times New Roman" w:cs="Times New Roman"/>
          <w:i/>
          <w:color w:val="000000"/>
          <w:sz w:val="28"/>
          <w:szCs w:val="28"/>
        </w:rPr>
      </w:pPr>
      <w:proofErr w:type="gramStart"/>
      <w:r w:rsidRPr="00776DC7">
        <w:rPr>
          <w:rFonts w:ascii="Times New Roman" w:eastAsia="Times New Roman" w:hAnsi="Times New Roman" w:cs="Times New Roman"/>
          <w:i/>
          <w:color w:val="000000"/>
          <w:sz w:val="28"/>
          <w:szCs w:val="28"/>
        </w:rPr>
        <w:t>in</w:t>
      </w:r>
      <w:proofErr w:type="gramEnd"/>
      <w:r w:rsidRPr="00776DC7">
        <w:rPr>
          <w:rFonts w:ascii="Times New Roman" w:eastAsia="Times New Roman" w:hAnsi="Times New Roman" w:cs="Times New Roman"/>
          <w:i/>
          <w:color w:val="000000"/>
          <w:sz w:val="28"/>
          <w:szCs w:val="28"/>
        </w:rPr>
        <w:t xml:space="preserve"> these last days he has spoken to us by </w:t>
      </w:r>
      <w:r w:rsidRPr="000823F2">
        <w:rPr>
          <w:rFonts w:ascii="Times New Roman" w:eastAsia="Times New Roman" w:hAnsi="Times New Roman" w:cs="Times New Roman"/>
          <w:i/>
          <w:color w:val="000000"/>
          <w:sz w:val="28"/>
          <w:szCs w:val="28"/>
          <w:u w:val="single"/>
        </w:rPr>
        <w:t>his Son, whom he appointed heir of all things, and through whom also he made the universe</w:t>
      </w:r>
      <w:r w:rsidRPr="00776DC7">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b/>
          <w:bCs/>
          <w:i/>
          <w:color w:val="000000"/>
          <w:sz w:val="28"/>
          <w:szCs w:val="28"/>
          <w:vertAlign w:val="superscript"/>
        </w:rPr>
        <w:t>3 </w:t>
      </w:r>
      <w:r w:rsidRPr="000823F2">
        <w:rPr>
          <w:rFonts w:ascii="Times New Roman" w:eastAsia="Times New Roman" w:hAnsi="Times New Roman" w:cs="Times New Roman"/>
          <w:i/>
          <w:color w:val="000000"/>
          <w:sz w:val="28"/>
          <w:szCs w:val="28"/>
          <w:u w:val="single"/>
        </w:rPr>
        <w:t>The Son is the radiance of God’s glory and the exact representation of his being, sustaining all things by his powerful word. After he had provided purification for sins, he sat down at the right hand of the Majesty in heaven.</w:t>
      </w:r>
      <w:r w:rsidRPr="00776DC7">
        <w:rPr>
          <w:rFonts w:ascii="Times New Roman" w:eastAsia="Times New Roman" w:hAnsi="Times New Roman" w:cs="Times New Roman"/>
          <w:i/>
          <w:color w:val="000000"/>
          <w:sz w:val="28"/>
          <w:szCs w:val="28"/>
          <w:u w:val="single"/>
        </w:rPr>
        <w:t xml:space="preserve"> </w:t>
      </w:r>
      <w:r w:rsidRPr="000823F2">
        <w:rPr>
          <w:rFonts w:ascii="Times New Roman" w:eastAsia="Times New Roman" w:hAnsi="Times New Roman" w:cs="Times New Roman"/>
          <w:b/>
          <w:bCs/>
          <w:i/>
          <w:color w:val="000000"/>
          <w:sz w:val="28"/>
          <w:szCs w:val="28"/>
          <w:u w:val="single"/>
          <w:vertAlign w:val="superscript"/>
        </w:rPr>
        <w:t>4 </w:t>
      </w:r>
      <w:r w:rsidRPr="000823F2">
        <w:rPr>
          <w:rFonts w:ascii="Times New Roman" w:eastAsia="Times New Roman" w:hAnsi="Times New Roman" w:cs="Times New Roman"/>
          <w:i/>
          <w:color w:val="000000"/>
          <w:sz w:val="28"/>
          <w:szCs w:val="28"/>
          <w:u w:val="single"/>
        </w:rPr>
        <w:t xml:space="preserve">So he became as much superior to the angels as the name he has inherited is superior to theirs. </w:t>
      </w:r>
      <w:r w:rsidRPr="00776DC7">
        <w:rPr>
          <w:rFonts w:ascii="Times New Roman" w:eastAsia="Times New Roman" w:hAnsi="Times New Roman" w:cs="Times New Roman"/>
          <w:b/>
          <w:bCs/>
          <w:i/>
          <w:color w:val="000000"/>
          <w:sz w:val="28"/>
          <w:szCs w:val="28"/>
          <w:vertAlign w:val="superscript"/>
        </w:rPr>
        <w:t>5 </w:t>
      </w:r>
      <w:r w:rsidRPr="00776DC7">
        <w:rPr>
          <w:rFonts w:ascii="Times New Roman" w:eastAsia="Times New Roman" w:hAnsi="Times New Roman" w:cs="Times New Roman"/>
          <w:i/>
          <w:color w:val="000000"/>
          <w:sz w:val="28"/>
          <w:szCs w:val="28"/>
        </w:rPr>
        <w:t>For to which of the angels did God ever say,</w:t>
      </w:r>
      <w:r>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i/>
          <w:color w:val="000000"/>
          <w:sz w:val="28"/>
          <w:szCs w:val="28"/>
        </w:rPr>
        <w:t>“You are my Son; today I have become your Father</w:t>
      </w:r>
      <w:proofErr w:type="gramStart"/>
      <w:r w:rsidRPr="00776DC7">
        <w:rPr>
          <w:rFonts w:ascii="Times New Roman" w:eastAsia="Times New Roman" w:hAnsi="Times New Roman" w:cs="Times New Roman"/>
          <w:i/>
          <w:color w:val="000000"/>
          <w:sz w:val="28"/>
          <w:szCs w:val="28"/>
        </w:rPr>
        <w:t>”</w:t>
      </w:r>
      <w:r w:rsidRPr="00776DC7">
        <w:rPr>
          <w:rFonts w:ascii="Times New Roman" w:eastAsia="Times New Roman" w:hAnsi="Times New Roman" w:cs="Times New Roman"/>
          <w:i/>
          <w:color w:val="000000"/>
          <w:sz w:val="28"/>
          <w:szCs w:val="28"/>
          <w:vertAlign w:val="superscript"/>
        </w:rPr>
        <w:t>[</w:t>
      </w:r>
      <w:proofErr w:type="gramEnd"/>
      <w:r w:rsidRPr="00776DC7">
        <w:rPr>
          <w:rFonts w:ascii="Times New Roman" w:eastAsia="Times New Roman" w:hAnsi="Times New Roman" w:cs="Times New Roman"/>
          <w:i/>
          <w:color w:val="000000"/>
          <w:sz w:val="28"/>
          <w:szCs w:val="28"/>
          <w:vertAlign w:val="superscript"/>
        </w:rPr>
        <w:fldChar w:fldCharType="begin"/>
      </w:r>
      <w:r w:rsidRPr="00776DC7">
        <w:rPr>
          <w:rFonts w:ascii="Times New Roman" w:eastAsia="Times New Roman" w:hAnsi="Times New Roman" w:cs="Times New Roman"/>
          <w:i/>
          <w:color w:val="000000"/>
          <w:sz w:val="28"/>
          <w:szCs w:val="28"/>
          <w:vertAlign w:val="superscript"/>
        </w:rPr>
        <w:instrText xml:space="preserve"> HYPERLINK "https://www.biblegateway.com/passage/?search=hebrews+1&amp;version=NIV" \l "fen-NIV-29969a" \o "See footnote a" </w:instrText>
      </w:r>
      <w:r w:rsidRPr="00776DC7">
        <w:rPr>
          <w:rFonts w:ascii="Times New Roman" w:eastAsia="Times New Roman" w:hAnsi="Times New Roman" w:cs="Times New Roman"/>
          <w:i/>
          <w:color w:val="000000"/>
          <w:sz w:val="28"/>
          <w:szCs w:val="28"/>
          <w:vertAlign w:val="superscript"/>
        </w:rPr>
        <w:fldChar w:fldCharType="separate"/>
      </w:r>
      <w:r w:rsidRPr="00776DC7">
        <w:rPr>
          <w:rFonts w:ascii="Times New Roman" w:eastAsia="Times New Roman" w:hAnsi="Times New Roman" w:cs="Times New Roman"/>
          <w:i/>
          <w:color w:val="631E16"/>
          <w:sz w:val="28"/>
          <w:szCs w:val="28"/>
          <w:u w:val="single"/>
          <w:vertAlign w:val="superscript"/>
        </w:rPr>
        <w:t>a</w:t>
      </w:r>
      <w:r w:rsidRPr="00776DC7">
        <w:rPr>
          <w:rFonts w:ascii="Times New Roman" w:eastAsia="Times New Roman" w:hAnsi="Times New Roman" w:cs="Times New Roman"/>
          <w:i/>
          <w:color w:val="000000"/>
          <w:sz w:val="28"/>
          <w:szCs w:val="28"/>
          <w:vertAlign w:val="superscript"/>
        </w:rPr>
        <w:fldChar w:fldCharType="end"/>
      </w:r>
      <w:r w:rsidRPr="00776DC7">
        <w:rPr>
          <w:rFonts w:ascii="Times New Roman" w:eastAsia="Times New Roman" w:hAnsi="Times New Roman" w:cs="Times New Roman"/>
          <w:i/>
          <w:color w:val="000000"/>
          <w:sz w:val="28"/>
          <w:szCs w:val="28"/>
          <w:vertAlign w:val="superscript"/>
        </w:rPr>
        <w:t>]</w:t>
      </w:r>
      <w:r w:rsidRPr="00776DC7">
        <w:rPr>
          <w:rFonts w:ascii="Times New Roman" w:eastAsia="Times New Roman" w:hAnsi="Times New Roman" w:cs="Times New Roman"/>
          <w:i/>
          <w:color w:val="000000"/>
          <w:sz w:val="28"/>
          <w:szCs w:val="28"/>
        </w:rPr>
        <w:t>?</w:t>
      </w:r>
      <w:r>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i/>
          <w:color w:val="000000"/>
          <w:sz w:val="28"/>
          <w:szCs w:val="28"/>
        </w:rPr>
        <w:t>Or again,</w:t>
      </w:r>
      <w:r>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i/>
          <w:color w:val="000000"/>
          <w:sz w:val="28"/>
          <w:szCs w:val="28"/>
        </w:rPr>
        <w:t>“I will be his Father,</w:t>
      </w:r>
      <w:r>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i/>
          <w:color w:val="000000"/>
          <w:sz w:val="28"/>
          <w:szCs w:val="28"/>
        </w:rPr>
        <w:t>and he will be my Son</w:t>
      </w:r>
      <w:proofErr w:type="gramStart"/>
      <w:r w:rsidRPr="00776DC7">
        <w:rPr>
          <w:rFonts w:ascii="Times New Roman" w:eastAsia="Times New Roman" w:hAnsi="Times New Roman" w:cs="Times New Roman"/>
          <w:i/>
          <w:color w:val="000000"/>
          <w:sz w:val="28"/>
          <w:szCs w:val="28"/>
        </w:rPr>
        <w:t>”</w:t>
      </w:r>
      <w:r w:rsidRPr="00776DC7">
        <w:rPr>
          <w:rFonts w:ascii="Times New Roman" w:eastAsia="Times New Roman" w:hAnsi="Times New Roman" w:cs="Times New Roman"/>
          <w:i/>
          <w:color w:val="000000"/>
          <w:sz w:val="28"/>
          <w:szCs w:val="28"/>
          <w:vertAlign w:val="superscript"/>
        </w:rPr>
        <w:t>[</w:t>
      </w:r>
      <w:proofErr w:type="gramEnd"/>
      <w:r w:rsidRPr="00776DC7">
        <w:rPr>
          <w:rFonts w:ascii="Times New Roman" w:eastAsia="Times New Roman" w:hAnsi="Times New Roman" w:cs="Times New Roman"/>
          <w:i/>
          <w:color w:val="000000"/>
          <w:sz w:val="28"/>
          <w:szCs w:val="28"/>
          <w:vertAlign w:val="superscript"/>
        </w:rPr>
        <w:fldChar w:fldCharType="begin"/>
      </w:r>
      <w:r w:rsidRPr="00776DC7">
        <w:rPr>
          <w:rFonts w:ascii="Times New Roman" w:eastAsia="Times New Roman" w:hAnsi="Times New Roman" w:cs="Times New Roman"/>
          <w:i/>
          <w:color w:val="000000"/>
          <w:sz w:val="28"/>
          <w:szCs w:val="28"/>
          <w:vertAlign w:val="superscript"/>
        </w:rPr>
        <w:instrText xml:space="preserve"> HYPERLINK "https://www.biblegateway.com/passage/?search=hebrews+1&amp;version=NIV" \l "fen-NIV-29969b" \o "See footnote b" </w:instrText>
      </w:r>
      <w:r w:rsidRPr="00776DC7">
        <w:rPr>
          <w:rFonts w:ascii="Times New Roman" w:eastAsia="Times New Roman" w:hAnsi="Times New Roman" w:cs="Times New Roman"/>
          <w:i/>
          <w:color w:val="000000"/>
          <w:sz w:val="28"/>
          <w:szCs w:val="28"/>
          <w:vertAlign w:val="superscript"/>
        </w:rPr>
        <w:fldChar w:fldCharType="separate"/>
      </w:r>
      <w:r w:rsidRPr="00776DC7">
        <w:rPr>
          <w:rFonts w:ascii="Times New Roman" w:eastAsia="Times New Roman" w:hAnsi="Times New Roman" w:cs="Times New Roman"/>
          <w:i/>
          <w:color w:val="631E16"/>
          <w:sz w:val="28"/>
          <w:szCs w:val="28"/>
          <w:u w:val="single"/>
          <w:vertAlign w:val="superscript"/>
        </w:rPr>
        <w:t>b</w:t>
      </w:r>
      <w:r w:rsidRPr="00776DC7">
        <w:rPr>
          <w:rFonts w:ascii="Times New Roman" w:eastAsia="Times New Roman" w:hAnsi="Times New Roman" w:cs="Times New Roman"/>
          <w:i/>
          <w:color w:val="000000"/>
          <w:sz w:val="28"/>
          <w:szCs w:val="28"/>
          <w:vertAlign w:val="superscript"/>
        </w:rPr>
        <w:fldChar w:fldCharType="end"/>
      </w:r>
      <w:r w:rsidRPr="00776DC7">
        <w:rPr>
          <w:rFonts w:ascii="Times New Roman" w:eastAsia="Times New Roman" w:hAnsi="Times New Roman" w:cs="Times New Roman"/>
          <w:i/>
          <w:color w:val="000000"/>
          <w:sz w:val="28"/>
          <w:szCs w:val="28"/>
          <w:vertAlign w:val="superscript"/>
        </w:rPr>
        <w:t>]</w:t>
      </w:r>
      <w:r w:rsidRPr="00776DC7">
        <w:rPr>
          <w:rFonts w:ascii="Times New Roman" w:eastAsia="Times New Roman" w:hAnsi="Times New Roman" w:cs="Times New Roman"/>
          <w:i/>
          <w:color w:val="000000"/>
          <w:sz w:val="28"/>
          <w:szCs w:val="28"/>
        </w:rPr>
        <w:t>?</w:t>
      </w:r>
      <w:r w:rsidRPr="00776DC7">
        <w:rPr>
          <w:rFonts w:ascii="Times New Roman" w:eastAsia="Times New Roman" w:hAnsi="Times New Roman" w:cs="Times New Roman"/>
          <w:b/>
          <w:bCs/>
          <w:i/>
          <w:color w:val="000000"/>
          <w:sz w:val="28"/>
          <w:szCs w:val="28"/>
          <w:vertAlign w:val="superscript"/>
        </w:rPr>
        <w:t>6 </w:t>
      </w:r>
      <w:r w:rsidRPr="00776DC7">
        <w:rPr>
          <w:rFonts w:ascii="Times New Roman" w:eastAsia="Times New Roman" w:hAnsi="Times New Roman" w:cs="Times New Roman"/>
          <w:i/>
          <w:color w:val="000000"/>
          <w:sz w:val="28"/>
          <w:szCs w:val="28"/>
        </w:rPr>
        <w:t>And again, when God brings his firstborn into the world, he says,</w:t>
      </w:r>
      <w:r>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i/>
          <w:color w:val="000000"/>
          <w:sz w:val="28"/>
          <w:szCs w:val="28"/>
        </w:rPr>
        <w:t>“</w:t>
      </w:r>
      <w:r w:rsidRPr="000823F2">
        <w:rPr>
          <w:rFonts w:ascii="Times New Roman" w:eastAsia="Times New Roman" w:hAnsi="Times New Roman" w:cs="Times New Roman"/>
          <w:i/>
          <w:color w:val="000000"/>
          <w:sz w:val="28"/>
          <w:szCs w:val="28"/>
          <w:u w:val="single"/>
        </w:rPr>
        <w:t>Let all God’s angels worship him</w:t>
      </w:r>
      <w:r w:rsidRPr="00776DC7">
        <w:rPr>
          <w:rFonts w:ascii="Times New Roman" w:eastAsia="Times New Roman" w:hAnsi="Times New Roman" w:cs="Times New Roman"/>
          <w:i/>
          <w:color w:val="000000"/>
          <w:sz w:val="28"/>
          <w:szCs w:val="28"/>
        </w:rPr>
        <w:t>.”</w:t>
      </w:r>
      <w:r w:rsidRPr="00776DC7">
        <w:rPr>
          <w:rFonts w:ascii="Times New Roman" w:eastAsia="Times New Roman" w:hAnsi="Times New Roman" w:cs="Times New Roman"/>
          <w:i/>
          <w:color w:val="000000"/>
          <w:sz w:val="28"/>
          <w:szCs w:val="28"/>
          <w:vertAlign w:val="superscript"/>
        </w:rPr>
        <w:t>[</w:t>
      </w:r>
      <w:hyperlink r:id="rId7" w:anchor="fen-NIV-29970c" w:tooltip="See footnote c" w:history="1">
        <w:r w:rsidRPr="00776DC7">
          <w:rPr>
            <w:rFonts w:ascii="Times New Roman" w:eastAsia="Times New Roman" w:hAnsi="Times New Roman" w:cs="Times New Roman"/>
            <w:i/>
            <w:color w:val="631E16"/>
            <w:sz w:val="28"/>
            <w:szCs w:val="28"/>
            <w:u w:val="single"/>
            <w:vertAlign w:val="superscript"/>
          </w:rPr>
          <w:t>c</w:t>
        </w:r>
      </w:hyperlink>
      <w:proofErr w:type="gramStart"/>
      <w:r w:rsidRPr="00776DC7">
        <w:rPr>
          <w:rFonts w:ascii="Times New Roman" w:eastAsia="Times New Roman" w:hAnsi="Times New Roman" w:cs="Times New Roman"/>
          <w:i/>
          <w:color w:val="000000"/>
          <w:sz w:val="28"/>
          <w:szCs w:val="28"/>
          <w:vertAlign w:val="superscript"/>
        </w:rPr>
        <w:t>]</w:t>
      </w:r>
      <w:r w:rsidRPr="00776DC7">
        <w:rPr>
          <w:rFonts w:ascii="Times New Roman" w:eastAsia="Times New Roman" w:hAnsi="Times New Roman" w:cs="Times New Roman"/>
          <w:b/>
          <w:bCs/>
          <w:i/>
          <w:color w:val="000000"/>
          <w:sz w:val="28"/>
          <w:szCs w:val="28"/>
          <w:vertAlign w:val="superscript"/>
        </w:rPr>
        <w:t>7</w:t>
      </w:r>
      <w:proofErr w:type="gramEnd"/>
      <w:r w:rsidRPr="00776DC7">
        <w:rPr>
          <w:rFonts w:ascii="Times New Roman" w:eastAsia="Times New Roman" w:hAnsi="Times New Roman" w:cs="Times New Roman"/>
          <w:b/>
          <w:bCs/>
          <w:i/>
          <w:color w:val="000000"/>
          <w:sz w:val="28"/>
          <w:szCs w:val="28"/>
          <w:vertAlign w:val="superscript"/>
        </w:rPr>
        <w:t> </w:t>
      </w:r>
      <w:r w:rsidRPr="00776DC7">
        <w:rPr>
          <w:rFonts w:ascii="Times New Roman" w:eastAsia="Times New Roman" w:hAnsi="Times New Roman" w:cs="Times New Roman"/>
          <w:i/>
          <w:color w:val="000000"/>
          <w:sz w:val="28"/>
          <w:szCs w:val="28"/>
        </w:rPr>
        <w:t>In speaking of the angels he says,</w:t>
      </w:r>
      <w:r w:rsidR="000823F2">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i/>
          <w:color w:val="000000"/>
          <w:sz w:val="28"/>
          <w:szCs w:val="28"/>
        </w:rPr>
        <w:t xml:space="preserve">“He makes his angels </w:t>
      </w:r>
      <w:proofErr w:type="spellStart"/>
      <w:r w:rsidRPr="00776DC7">
        <w:rPr>
          <w:rFonts w:ascii="Times New Roman" w:eastAsia="Times New Roman" w:hAnsi="Times New Roman" w:cs="Times New Roman"/>
          <w:i/>
          <w:color w:val="000000"/>
          <w:sz w:val="28"/>
          <w:szCs w:val="28"/>
        </w:rPr>
        <w:t>spirits,and</w:t>
      </w:r>
      <w:proofErr w:type="spellEnd"/>
      <w:r w:rsidRPr="00776DC7">
        <w:rPr>
          <w:rFonts w:ascii="Times New Roman" w:eastAsia="Times New Roman" w:hAnsi="Times New Roman" w:cs="Times New Roman"/>
          <w:i/>
          <w:color w:val="000000"/>
          <w:sz w:val="28"/>
          <w:szCs w:val="28"/>
        </w:rPr>
        <w:t xml:space="preserve"> his servants flames of fire.”</w:t>
      </w:r>
      <w:r w:rsidRPr="00776DC7">
        <w:rPr>
          <w:rFonts w:ascii="Times New Roman" w:eastAsia="Times New Roman" w:hAnsi="Times New Roman" w:cs="Times New Roman"/>
          <w:i/>
          <w:color w:val="000000"/>
          <w:sz w:val="28"/>
          <w:szCs w:val="28"/>
          <w:vertAlign w:val="superscript"/>
        </w:rPr>
        <w:t>[</w:t>
      </w:r>
      <w:hyperlink r:id="rId8" w:anchor="fen-NIV-29971d" w:tooltip="See footnote d" w:history="1">
        <w:r w:rsidRPr="00776DC7">
          <w:rPr>
            <w:rFonts w:ascii="Times New Roman" w:eastAsia="Times New Roman" w:hAnsi="Times New Roman" w:cs="Times New Roman"/>
            <w:i/>
            <w:color w:val="631E16"/>
            <w:sz w:val="28"/>
            <w:szCs w:val="28"/>
            <w:u w:val="single"/>
            <w:vertAlign w:val="superscript"/>
          </w:rPr>
          <w:t>d</w:t>
        </w:r>
      </w:hyperlink>
      <w:r w:rsidRPr="00776DC7">
        <w:rPr>
          <w:rFonts w:ascii="Times New Roman" w:eastAsia="Times New Roman" w:hAnsi="Times New Roman" w:cs="Times New Roman"/>
          <w:i/>
          <w:color w:val="000000"/>
          <w:sz w:val="28"/>
          <w:szCs w:val="28"/>
          <w:vertAlign w:val="superscript"/>
        </w:rPr>
        <w:t>]</w:t>
      </w:r>
      <w:r w:rsidRPr="00776DC7">
        <w:rPr>
          <w:rFonts w:ascii="Times New Roman" w:eastAsia="Times New Roman" w:hAnsi="Times New Roman" w:cs="Times New Roman"/>
          <w:b/>
          <w:bCs/>
          <w:i/>
          <w:color w:val="000000"/>
          <w:sz w:val="28"/>
          <w:szCs w:val="28"/>
          <w:vertAlign w:val="superscript"/>
        </w:rPr>
        <w:t>8 </w:t>
      </w:r>
      <w:r w:rsidRPr="00776DC7">
        <w:rPr>
          <w:rFonts w:ascii="Times New Roman" w:eastAsia="Times New Roman" w:hAnsi="Times New Roman" w:cs="Times New Roman"/>
          <w:i/>
          <w:color w:val="000000"/>
          <w:sz w:val="28"/>
          <w:szCs w:val="28"/>
        </w:rPr>
        <w:t>But about the Son he says,</w:t>
      </w:r>
      <w:r w:rsidR="00821B7B">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i/>
          <w:color w:val="000000"/>
          <w:sz w:val="28"/>
          <w:szCs w:val="28"/>
        </w:rPr>
        <w:t>“</w:t>
      </w:r>
      <w:r w:rsidRPr="000823F2">
        <w:rPr>
          <w:rFonts w:ascii="Times New Roman" w:eastAsia="Times New Roman" w:hAnsi="Times New Roman" w:cs="Times New Roman"/>
          <w:i/>
          <w:color w:val="000000"/>
          <w:sz w:val="28"/>
          <w:szCs w:val="28"/>
          <w:u w:val="single"/>
        </w:rPr>
        <w:t>Your throne, O God, will last for ever and ever; a scepter of justice will be the scepter of your kingdom</w:t>
      </w:r>
      <w:r w:rsidRPr="00776DC7">
        <w:rPr>
          <w:rFonts w:ascii="Times New Roman" w:eastAsia="Times New Roman" w:hAnsi="Times New Roman" w:cs="Times New Roman"/>
          <w:i/>
          <w:color w:val="000000"/>
          <w:sz w:val="28"/>
          <w:szCs w:val="28"/>
        </w:rPr>
        <w:t>.</w:t>
      </w:r>
      <w:r w:rsidRPr="00776DC7">
        <w:rPr>
          <w:rFonts w:ascii="Times New Roman" w:eastAsia="Times New Roman" w:hAnsi="Times New Roman" w:cs="Times New Roman"/>
          <w:i/>
          <w:color w:val="000000"/>
          <w:sz w:val="28"/>
          <w:szCs w:val="28"/>
        </w:rPr>
        <w:br/>
      </w:r>
      <w:r w:rsidRPr="00776DC7">
        <w:rPr>
          <w:rFonts w:ascii="Times New Roman" w:eastAsia="Times New Roman" w:hAnsi="Times New Roman" w:cs="Times New Roman"/>
          <w:b/>
          <w:bCs/>
          <w:i/>
          <w:color w:val="000000"/>
          <w:sz w:val="28"/>
          <w:szCs w:val="28"/>
          <w:vertAlign w:val="superscript"/>
        </w:rPr>
        <w:t>9 </w:t>
      </w:r>
      <w:r w:rsidRPr="00776DC7">
        <w:rPr>
          <w:rFonts w:ascii="Times New Roman" w:eastAsia="Times New Roman" w:hAnsi="Times New Roman" w:cs="Times New Roman"/>
          <w:i/>
          <w:color w:val="000000"/>
          <w:sz w:val="28"/>
          <w:szCs w:val="28"/>
        </w:rPr>
        <w:t>You have loved righteousness and hated wickedness;</w:t>
      </w:r>
      <w:r w:rsidR="000823F2">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i/>
          <w:color w:val="000000"/>
          <w:sz w:val="28"/>
          <w:szCs w:val="28"/>
        </w:rPr>
        <w:t xml:space="preserve">therefore </w:t>
      </w:r>
      <w:r w:rsidRPr="00821B7B">
        <w:rPr>
          <w:rFonts w:ascii="Times New Roman" w:eastAsia="Times New Roman" w:hAnsi="Times New Roman" w:cs="Times New Roman"/>
          <w:i/>
          <w:color w:val="000000"/>
          <w:sz w:val="28"/>
          <w:szCs w:val="28"/>
          <w:u w:val="single"/>
        </w:rPr>
        <w:t>God, your God, has set you above your companions</w:t>
      </w:r>
      <w:r w:rsidR="000823F2">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i/>
          <w:color w:val="000000"/>
          <w:sz w:val="28"/>
          <w:szCs w:val="28"/>
        </w:rPr>
        <w:t>by anointing you with the oil of joy.”</w:t>
      </w:r>
      <w:r w:rsidRPr="00776DC7">
        <w:rPr>
          <w:rFonts w:ascii="Times New Roman" w:eastAsia="Times New Roman" w:hAnsi="Times New Roman" w:cs="Times New Roman"/>
          <w:i/>
          <w:color w:val="000000"/>
          <w:sz w:val="28"/>
          <w:szCs w:val="28"/>
          <w:vertAlign w:val="superscript"/>
        </w:rPr>
        <w:t>[</w:t>
      </w:r>
      <w:hyperlink r:id="rId9" w:anchor="fen-NIV-29973e" w:tooltip="See footnote e" w:history="1">
        <w:r w:rsidRPr="00776DC7">
          <w:rPr>
            <w:rFonts w:ascii="Times New Roman" w:eastAsia="Times New Roman" w:hAnsi="Times New Roman" w:cs="Times New Roman"/>
            <w:i/>
            <w:color w:val="631E16"/>
            <w:sz w:val="28"/>
            <w:szCs w:val="28"/>
            <w:u w:val="single"/>
            <w:vertAlign w:val="superscript"/>
          </w:rPr>
          <w:t>e</w:t>
        </w:r>
      </w:hyperlink>
      <w:proofErr w:type="gramStart"/>
      <w:r w:rsidRPr="00776DC7">
        <w:rPr>
          <w:rFonts w:ascii="Times New Roman" w:eastAsia="Times New Roman" w:hAnsi="Times New Roman" w:cs="Times New Roman"/>
          <w:i/>
          <w:color w:val="000000"/>
          <w:sz w:val="28"/>
          <w:szCs w:val="28"/>
          <w:vertAlign w:val="superscript"/>
        </w:rPr>
        <w:t>]</w:t>
      </w:r>
      <w:r w:rsidRPr="00776DC7">
        <w:rPr>
          <w:rFonts w:ascii="Times New Roman" w:eastAsia="Times New Roman" w:hAnsi="Times New Roman" w:cs="Times New Roman"/>
          <w:b/>
          <w:bCs/>
          <w:i/>
          <w:color w:val="000000"/>
          <w:sz w:val="28"/>
          <w:szCs w:val="28"/>
          <w:vertAlign w:val="superscript"/>
        </w:rPr>
        <w:t>10</w:t>
      </w:r>
      <w:proofErr w:type="gramEnd"/>
      <w:r w:rsidRPr="00776DC7">
        <w:rPr>
          <w:rFonts w:ascii="Times New Roman" w:eastAsia="Times New Roman" w:hAnsi="Times New Roman" w:cs="Times New Roman"/>
          <w:b/>
          <w:bCs/>
          <w:i/>
          <w:color w:val="000000"/>
          <w:sz w:val="28"/>
          <w:szCs w:val="28"/>
          <w:vertAlign w:val="superscript"/>
        </w:rPr>
        <w:t> </w:t>
      </w:r>
      <w:r w:rsidRPr="00776DC7">
        <w:rPr>
          <w:rFonts w:ascii="Times New Roman" w:eastAsia="Times New Roman" w:hAnsi="Times New Roman" w:cs="Times New Roman"/>
          <w:i/>
          <w:color w:val="000000"/>
          <w:sz w:val="28"/>
          <w:szCs w:val="28"/>
        </w:rPr>
        <w:t>He also says,</w:t>
      </w:r>
      <w:r w:rsidR="000823F2">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i/>
          <w:color w:val="000000"/>
          <w:sz w:val="28"/>
          <w:szCs w:val="28"/>
        </w:rPr>
        <w:t xml:space="preserve">“In the beginning, Lord, </w:t>
      </w:r>
      <w:r w:rsidRPr="00821B7B">
        <w:rPr>
          <w:rFonts w:ascii="Times New Roman" w:eastAsia="Times New Roman" w:hAnsi="Times New Roman" w:cs="Times New Roman"/>
          <w:i/>
          <w:color w:val="000000"/>
          <w:sz w:val="28"/>
          <w:szCs w:val="28"/>
          <w:u w:val="single"/>
        </w:rPr>
        <w:t>you laid the foundations of the earth, and the heavens are the work of your hands.</w:t>
      </w:r>
      <w:r w:rsidR="000823F2" w:rsidRPr="00821B7B">
        <w:rPr>
          <w:rFonts w:ascii="Times New Roman" w:eastAsia="Times New Roman" w:hAnsi="Times New Roman" w:cs="Times New Roman"/>
          <w:i/>
          <w:color w:val="000000"/>
          <w:sz w:val="28"/>
          <w:szCs w:val="28"/>
          <w:u w:val="single"/>
        </w:rPr>
        <w:t xml:space="preserve"> </w:t>
      </w:r>
      <w:r w:rsidRPr="00821B7B">
        <w:rPr>
          <w:rFonts w:ascii="Times New Roman" w:eastAsia="Times New Roman" w:hAnsi="Times New Roman" w:cs="Times New Roman"/>
          <w:b/>
          <w:bCs/>
          <w:i/>
          <w:color w:val="000000"/>
          <w:sz w:val="28"/>
          <w:szCs w:val="28"/>
          <w:u w:val="single"/>
          <w:vertAlign w:val="superscript"/>
        </w:rPr>
        <w:t>11 </w:t>
      </w:r>
      <w:r w:rsidRPr="00821B7B">
        <w:rPr>
          <w:rFonts w:ascii="Times New Roman" w:eastAsia="Times New Roman" w:hAnsi="Times New Roman" w:cs="Times New Roman"/>
          <w:i/>
          <w:color w:val="000000"/>
          <w:sz w:val="28"/>
          <w:szCs w:val="28"/>
          <w:u w:val="single"/>
        </w:rPr>
        <w:t>They will perish, but you remain</w:t>
      </w:r>
      <w:r w:rsidRPr="00776DC7">
        <w:rPr>
          <w:rFonts w:ascii="Times New Roman" w:eastAsia="Times New Roman" w:hAnsi="Times New Roman" w:cs="Times New Roman"/>
          <w:i/>
          <w:color w:val="000000"/>
          <w:sz w:val="28"/>
          <w:szCs w:val="28"/>
        </w:rPr>
        <w:t>; they will all wear out like a garment.</w:t>
      </w:r>
      <w:r w:rsidR="000823F2">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b/>
          <w:bCs/>
          <w:i/>
          <w:color w:val="000000"/>
          <w:sz w:val="28"/>
          <w:szCs w:val="28"/>
          <w:vertAlign w:val="superscript"/>
        </w:rPr>
        <w:t>12 </w:t>
      </w:r>
      <w:r w:rsidRPr="00776DC7">
        <w:rPr>
          <w:rFonts w:ascii="Times New Roman" w:eastAsia="Times New Roman" w:hAnsi="Times New Roman" w:cs="Times New Roman"/>
          <w:i/>
          <w:color w:val="000000"/>
          <w:sz w:val="28"/>
          <w:szCs w:val="28"/>
        </w:rPr>
        <w:t>You will roll them up like a robe;</w:t>
      </w:r>
      <w:r w:rsidR="000823F2">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i/>
          <w:color w:val="000000"/>
          <w:sz w:val="28"/>
          <w:szCs w:val="28"/>
        </w:rPr>
        <w:t>like a garment they will be changed.</w:t>
      </w:r>
      <w:r w:rsidR="000823F2">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i/>
          <w:color w:val="000000"/>
          <w:sz w:val="28"/>
          <w:szCs w:val="28"/>
        </w:rPr>
        <w:t xml:space="preserve">But you remain the same, and </w:t>
      </w:r>
      <w:r w:rsidRPr="00821B7B">
        <w:rPr>
          <w:rFonts w:ascii="Times New Roman" w:eastAsia="Times New Roman" w:hAnsi="Times New Roman" w:cs="Times New Roman"/>
          <w:i/>
          <w:color w:val="000000"/>
          <w:sz w:val="28"/>
          <w:szCs w:val="28"/>
          <w:u w:val="single"/>
        </w:rPr>
        <w:t>your years will never end</w:t>
      </w:r>
      <w:r w:rsidRPr="00776DC7">
        <w:rPr>
          <w:rFonts w:ascii="Times New Roman" w:eastAsia="Times New Roman" w:hAnsi="Times New Roman" w:cs="Times New Roman"/>
          <w:i/>
          <w:color w:val="000000"/>
          <w:sz w:val="28"/>
          <w:szCs w:val="28"/>
        </w:rPr>
        <w:t>.”</w:t>
      </w:r>
      <w:r w:rsidRPr="00776DC7">
        <w:rPr>
          <w:rFonts w:ascii="Times New Roman" w:eastAsia="Times New Roman" w:hAnsi="Times New Roman" w:cs="Times New Roman"/>
          <w:i/>
          <w:color w:val="000000"/>
          <w:sz w:val="28"/>
          <w:szCs w:val="28"/>
          <w:vertAlign w:val="superscript"/>
        </w:rPr>
        <w:t>[</w:t>
      </w:r>
      <w:hyperlink r:id="rId10" w:anchor="fen-NIV-29976f" w:tooltip="See footnote f" w:history="1">
        <w:r w:rsidRPr="00776DC7">
          <w:rPr>
            <w:rFonts w:ascii="Times New Roman" w:eastAsia="Times New Roman" w:hAnsi="Times New Roman" w:cs="Times New Roman"/>
            <w:i/>
            <w:color w:val="631E16"/>
            <w:sz w:val="28"/>
            <w:szCs w:val="28"/>
            <w:u w:val="single"/>
            <w:vertAlign w:val="superscript"/>
          </w:rPr>
          <w:t>f</w:t>
        </w:r>
      </w:hyperlink>
      <w:proofErr w:type="gramStart"/>
      <w:r w:rsidRPr="00776DC7">
        <w:rPr>
          <w:rFonts w:ascii="Times New Roman" w:eastAsia="Times New Roman" w:hAnsi="Times New Roman" w:cs="Times New Roman"/>
          <w:i/>
          <w:color w:val="000000"/>
          <w:sz w:val="28"/>
          <w:szCs w:val="28"/>
          <w:vertAlign w:val="superscript"/>
        </w:rPr>
        <w:t>]</w:t>
      </w:r>
      <w:r w:rsidRPr="00776DC7">
        <w:rPr>
          <w:rFonts w:ascii="Times New Roman" w:eastAsia="Times New Roman" w:hAnsi="Times New Roman" w:cs="Times New Roman"/>
          <w:b/>
          <w:bCs/>
          <w:i/>
          <w:color w:val="000000"/>
          <w:sz w:val="28"/>
          <w:szCs w:val="28"/>
          <w:vertAlign w:val="superscript"/>
        </w:rPr>
        <w:t>13</w:t>
      </w:r>
      <w:proofErr w:type="gramEnd"/>
      <w:r w:rsidRPr="00776DC7">
        <w:rPr>
          <w:rFonts w:ascii="Times New Roman" w:eastAsia="Times New Roman" w:hAnsi="Times New Roman" w:cs="Times New Roman"/>
          <w:b/>
          <w:bCs/>
          <w:i/>
          <w:color w:val="000000"/>
          <w:sz w:val="28"/>
          <w:szCs w:val="28"/>
          <w:vertAlign w:val="superscript"/>
        </w:rPr>
        <w:t> </w:t>
      </w:r>
      <w:r w:rsidRPr="00776DC7">
        <w:rPr>
          <w:rFonts w:ascii="Times New Roman" w:eastAsia="Times New Roman" w:hAnsi="Times New Roman" w:cs="Times New Roman"/>
          <w:i/>
          <w:color w:val="000000"/>
          <w:sz w:val="28"/>
          <w:szCs w:val="28"/>
        </w:rPr>
        <w:t>To which of the angels did God ever say,</w:t>
      </w:r>
      <w:r w:rsidR="000823F2">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i/>
          <w:color w:val="000000"/>
          <w:sz w:val="28"/>
          <w:szCs w:val="28"/>
        </w:rPr>
        <w:t>“Sit at my right hand until I make your enemies</w:t>
      </w:r>
      <w:r w:rsidR="000823F2">
        <w:rPr>
          <w:rFonts w:ascii="Times New Roman" w:eastAsia="Times New Roman" w:hAnsi="Times New Roman" w:cs="Times New Roman"/>
          <w:i/>
          <w:color w:val="000000"/>
          <w:sz w:val="28"/>
          <w:szCs w:val="28"/>
        </w:rPr>
        <w:t xml:space="preserve"> </w:t>
      </w:r>
      <w:r w:rsidRPr="00776DC7">
        <w:rPr>
          <w:rFonts w:ascii="Times New Roman" w:eastAsia="Times New Roman" w:hAnsi="Times New Roman" w:cs="Times New Roman"/>
          <w:i/>
          <w:color w:val="000000"/>
          <w:sz w:val="28"/>
          <w:szCs w:val="28"/>
        </w:rPr>
        <w:t> a footstool for your feet”</w:t>
      </w:r>
      <w:r w:rsidRPr="00776DC7">
        <w:rPr>
          <w:rFonts w:ascii="Times New Roman" w:eastAsia="Times New Roman" w:hAnsi="Times New Roman" w:cs="Times New Roman"/>
          <w:i/>
          <w:color w:val="000000"/>
          <w:sz w:val="28"/>
          <w:szCs w:val="28"/>
          <w:vertAlign w:val="superscript"/>
        </w:rPr>
        <w:t>[</w:t>
      </w:r>
      <w:hyperlink r:id="rId11" w:anchor="fen-NIV-29977g" w:tooltip="See footnote g" w:history="1">
        <w:r w:rsidRPr="00776DC7">
          <w:rPr>
            <w:rFonts w:ascii="Times New Roman" w:eastAsia="Times New Roman" w:hAnsi="Times New Roman" w:cs="Times New Roman"/>
            <w:i/>
            <w:color w:val="631E16"/>
            <w:sz w:val="28"/>
            <w:szCs w:val="28"/>
            <w:u w:val="single"/>
            <w:vertAlign w:val="superscript"/>
          </w:rPr>
          <w:t>g</w:t>
        </w:r>
      </w:hyperlink>
      <w:r w:rsidRPr="00776DC7">
        <w:rPr>
          <w:rFonts w:ascii="Times New Roman" w:eastAsia="Times New Roman" w:hAnsi="Times New Roman" w:cs="Times New Roman"/>
          <w:i/>
          <w:color w:val="000000"/>
          <w:sz w:val="28"/>
          <w:szCs w:val="28"/>
          <w:vertAlign w:val="superscript"/>
        </w:rPr>
        <w:t>]</w:t>
      </w:r>
      <w:r w:rsidRPr="00776DC7">
        <w:rPr>
          <w:rFonts w:ascii="Times New Roman" w:eastAsia="Times New Roman" w:hAnsi="Times New Roman" w:cs="Times New Roman"/>
          <w:i/>
          <w:color w:val="000000"/>
          <w:sz w:val="28"/>
          <w:szCs w:val="28"/>
        </w:rPr>
        <w:t>? (Hebrews 1)</w:t>
      </w:r>
    </w:p>
    <w:p w:rsidR="00736668" w:rsidRDefault="00C72557" w:rsidP="00604AAF">
      <w:pPr>
        <w:rPr>
          <w:rFonts w:ascii="Times New Roman" w:hAnsi="Times New Roman" w:cs="Times New Roman"/>
          <w:sz w:val="28"/>
          <w:szCs w:val="28"/>
        </w:rPr>
      </w:pPr>
      <w:r>
        <w:rPr>
          <w:rFonts w:ascii="Times New Roman" w:hAnsi="Times New Roman" w:cs="Times New Roman"/>
          <w:sz w:val="28"/>
          <w:szCs w:val="28"/>
        </w:rPr>
        <w:t xml:space="preserve">Becoming more selfless; and prioritizing the lives of others is a godly part of a person’s character. </w:t>
      </w:r>
      <w:r w:rsidR="000F0B9C">
        <w:rPr>
          <w:rFonts w:ascii="Times New Roman" w:hAnsi="Times New Roman" w:cs="Times New Roman"/>
          <w:sz w:val="28"/>
          <w:szCs w:val="28"/>
        </w:rPr>
        <w:t xml:space="preserve">  </w:t>
      </w:r>
      <w:r>
        <w:rPr>
          <w:rFonts w:ascii="Times New Roman" w:hAnsi="Times New Roman" w:cs="Times New Roman"/>
          <w:sz w:val="28"/>
          <w:szCs w:val="28"/>
        </w:rPr>
        <w:t xml:space="preserve">God’s sacrificial love and compassion are far </w:t>
      </w:r>
      <w:proofErr w:type="gramStart"/>
      <w:r>
        <w:rPr>
          <w:rFonts w:ascii="Times New Roman" w:hAnsi="Times New Roman" w:cs="Times New Roman"/>
          <w:sz w:val="28"/>
          <w:szCs w:val="28"/>
        </w:rPr>
        <w:t xml:space="preserve">greater </w:t>
      </w:r>
      <w:r w:rsidR="00867DFB">
        <w:rPr>
          <w:rFonts w:ascii="Times New Roman" w:hAnsi="Times New Roman" w:cs="Times New Roman"/>
          <w:sz w:val="28"/>
          <w:szCs w:val="28"/>
        </w:rPr>
        <w:t xml:space="preserve"> attributes</w:t>
      </w:r>
      <w:proofErr w:type="gramEnd"/>
      <w:r w:rsidR="00867DFB">
        <w:rPr>
          <w:rFonts w:ascii="Times New Roman" w:hAnsi="Times New Roman" w:cs="Times New Roman"/>
          <w:sz w:val="28"/>
          <w:szCs w:val="28"/>
        </w:rPr>
        <w:t xml:space="preserve"> than any skill we may possess or value. To diminish our importance is counter intuitive to our fleshly nature.</w:t>
      </w:r>
    </w:p>
    <w:p w:rsidR="00DE628C" w:rsidRDefault="00216347" w:rsidP="00DE628C">
      <w:pPr>
        <w:spacing w:after="100" w:afterAutospacing="1" w:line="240" w:lineRule="auto"/>
        <w:rPr>
          <w:rFonts w:ascii="Times New Roman" w:eastAsia="Times New Roman" w:hAnsi="Times New Roman" w:cs="Times New Roman"/>
          <w:i/>
          <w:color w:val="000000"/>
          <w:sz w:val="28"/>
          <w:szCs w:val="28"/>
        </w:rPr>
      </w:pPr>
      <w:r w:rsidRPr="00216347">
        <w:rPr>
          <w:rFonts w:ascii="Times New Roman" w:eastAsia="Times New Roman" w:hAnsi="Times New Roman" w:cs="Times New Roman"/>
          <w:i/>
          <w:color w:val="000000"/>
          <w:sz w:val="28"/>
          <w:szCs w:val="28"/>
        </w:rPr>
        <w:t xml:space="preserve">That I may know him and the power of his resurrection, and may share his sufferings, </w:t>
      </w:r>
      <w:r w:rsidRPr="00B85172">
        <w:rPr>
          <w:rFonts w:ascii="Times New Roman" w:eastAsia="Times New Roman" w:hAnsi="Times New Roman" w:cs="Times New Roman"/>
          <w:i/>
          <w:color w:val="000000"/>
          <w:sz w:val="28"/>
          <w:szCs w:val="28"/>
        </w:rPr>
        <w:t>becoming like him in his death (Philippians 3:10)</w:t>
      </w:r>
    </w:p>
    <w:p w:rsidR="00604AAF" w:rsidRPr="00DE628C" w:rsidRDefault="00DE628C" w:rsidP="00DE628C">
      <w:pPr>
        <w:spacing w:after="100" w:afterAutospacing="1" w:line="240" w:lineRule="auto"/>
        <w:rPr>
          <w:rFonts w:ascii="Times New Roman" w:eastAsia="Times New Roman" w:hAnsi="Times New Roman" w:cs="Times New Roman"/>
          <w:i/>
          <w:color w:val="000000"/>
          <w:sz w:val="28"/>
          <w:szCs w:val="28"/>
        </w:rPr>
      </w:pPr>
      <w:r>
        <w:rPr>
          <w:rFonts w:ascii="Times New Roman" w:hAnsi="Times New Roman" w:cs="Times New Roman"/>
          <w:sz w:val="28"/>
          <w:szCs w:val="28"/>
        </w:rPr>
        <w:t>T</w:t>
      </w:r>
      <w:r w:rsidR="000F0B9C">
        <w:rPr>
          <w:rFonts w:ascii="Times New Roman" w:hAnsi="Times New Roman" w:cs="Times New Roman"/>
          <w:sz w:val="28"/>
          <w:szCs w:val="28"/>
        </w:rPr>
        <w:t xml:space="preserve">he natural </w:t>
      </w:r>
      <w:r>
        <w:rPr>
          <w:rFonts w:ascii="Times New Roman" w:hAnsi="Times New Roman" w:cs="Times New Roman"/>
          <w:sz w:val="28"/>
          <w:szCs w:val="28"/>
        </w:rPr>
        <w:t xml:space="preserve">and ungodly </w:t>
      </w:r>
      <w:r w:rsidR="000F0B9C">
        <w:rPr>
          <w:rFonts w:ascii="Times New Roman" w:hAnsi="Times New Roman" w:cs="Times New Roman"/>
          <w:sz w:val="28"/>
          <w:szCs w:val="28"/>
        </w:rPr>
        <w:t>man</w:t>
      </w:r>
      <w:r>
        <w:rPr>
          <w:rFonts w:ascii="Times New Roman" w:hAnsi="Times New Roman" w:cs="Times New Roman"/>
          <w:sz w:val="28"/>
          <w:szCs w:val="28"/>
        </w:rPr>
        <w:t xml:space="preserve"> is compared to the </w:t>
      </w:r>
      <w:r w:rsidR="000F0B9C">
        <w:rPr>
          <w:rFonts w:ascii="Times New Roman" w:hAnsi="Times New Roman" w:cs="Times New Roman"/>
          <w:sz w:val="28"/>
          <w:szCs w:val="28"/>
        </w:rPr>
        <w:t>animal kingdom.</w:t>
      </w:r>
    </w:p>
    <w:p w:rsidR="00947E82" w:rsidRDefault="00947E82" w:rsidP="00947E82">
      <w:pPr>
        <w:spacing w:line="240" w:lineRule="auto"/>
        <w:rPr>
          <w:rFonts w:ascii="Times New Roman" w:hAnsi="Times New Roman" w:cs="Times New Roman"/>
          <w:color w:val="000000"/>
          <w:sz w:val="28"/>
          <w:szCs w:val="28"/>
          <w:shd w:val="clear" w:color="auto" w:fill="FFFFFF"/>
        </w:rPr>
      </w:pPr>
      <w:r w:rsidRPr="00947E82">
        <w:rPr>
          <w:rFonts w:ascii="Times New Roman" w:hAnsi="Times New Roman" w:cs="Times New Roman"/>
          <w:i/>
          <w:color w:val="000000"/>
          <w:sz w:val="28"/>
          <w:szCs w:val="28"/>
          <w:shd w:val="clear" w:color="auto" w:fill="FFFFFF"/>
        </w:rPr>
        <w:t>But these people blaspheme all that they do not understand, and they are destroyed by all that they, like unreasoning animals, understand instinctively. (Jude 1:10)</w:t>
      </w:r>
    </w:p>
    <w:p w:rsidR="008763CE" w:rsidRDefault="000F0B9C" w:rsidP="00947E82">
      <w:pPr>
        <w:spacing w:line="240" w:lineRule="auto"/>
        <w:rPr>
          <w:rFonts w:ascii="Times New Roman" w:hAnsi="Times New Roman" w:cs="Times New Roman"/>
          <w:color w:val="000000"/>
          <w:sz w:val="28"/>
          <w:szCs w:val="28"/>
          <w:shd w:val="clear" w:color="auto" w:fill="FFFFFF"/>
        </w:rPr>
      </w:pPr>
      <w:r w:rsidRPr="000F0B9C">
        <w:rPr>
          <w:rFonts w:ascii="Times New Roman" w:hAnsi="Times New Roman" w:cs="Times New Roman"/>
          <w:b/>
          <w:color w:val="000000"/>
          <w:sz w:val="28"/>
          <w:szCs w:val="28"/>
          <w:shd w:val="clear" w:color="auto" w:fill="FFFFFF"/>
        </w:rPr>
        <w:lastRenderedPageBreak/>
        <w:t>Read Genesis 5:3-</w:t>
      </w:r>
      <w:r>
        <w:rPr>
          <w:rFonts w:ascii="Times New Roman" w:hAnsi="Times New Roman" w:cs="Times New Roman"/>
          <w:b/>
          <w:color w:val="000000"/>
          <w:sz w:val="28"/>
          <w:szCs w:val="28"/>
          <w:shd w:val="clear" w:color="auto" w:fill="FFFFFF"/>
        </w:rPr>
        <w:t>32</w:t>
      </w:r>
      <w:r>
        <w:rPr>
          <w:rFonts w:ascii="Times New Roman" w:hAnsi="Times New Roman" w:cs="Times New Roman"/>
          <w:color w:val="000000"/>
          <w:sz w:val="28"/>
          <w:szCs w:val="28"/>
          <w:shd w:val="clear" w:color="auto" w:fill="FFFFFF"/>
        </w:rPr>
        <w:t>:</w:t>
      </w:r>
      <w:r w:rsidR="00D35943">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 xml:space="preserve">There are </w:t>
      </w:r>
      <w:r w:rsidR="00D35943">
        <w:rPr>
          <w:rFonts w:ascii="Times New Roman" w:hAnsi="Times New Roman" w:cs="Times New Roman"/>
          <w:color w:val="000000"/>
          <w:sz w:val="28"/>
          <w:szCs w:val="28"/>
          <w:shd w:val="clear" w:color="auto" w:fill="FFFFFF"/>
        </w:rPr>
        <w:t xml:space="preserve">now </w:t>
      </w:r>
      <w:r>
        <w:rPr>
          <w:rFonts w:ascii="Times New Roman" w:hAnsi="Times New Roman" w:cs="Times New Roman"/>
          <w:color w:val="000000"/>
          <w:sz w:val="28"/>
          <w:szCs w:val="28"/>
          <w:shd w:val="clear" w:color="auto" w:fill="FFFFFF"/>
        </w:rPr>
        <w:t xml:space="preserve">two distinct families on earth.  </w:t>
      </w:r>
      <w:r w:rsidR="008944F9">
        <w:rPr>
          <w:rFonts w:ascii="Times New Roman" w:hAnsi="Times New Roman" w:cs="Times New Roman"/>
          <w:color w:val="000000"/>
          <w:sz w:val="28"/>
          <w:szCs w:val="28"/>
          <w:shd w:val="clear" w:color="auto" w:fill="FFFFFF"/>
        </w:rPr>
        <w:t>The early men had many children; and the earth population grew very fast.</w:t>
      </w:r>
      <w:r w:rsidR="008944F9">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 xml:space="preserve">Adam and Eve had another son named Seth to replace Abel.  The line of Seth was the </w:t>
      </w:r>
      <w:r w:rsidR="008763CE">
        <w:rPr>
          <w:rFonts w:ascii="Times New Roman" w:hAnsi="Times New Roman" w:cs="Times New Roman"/>
          <w:color w:val="000000"/>
          <w:sz w:val="28"/>
          <w:szCs w:val="28"/>
          <w:shd w:val="clear" w:color="auto" w:fill="FFFFFF"/>
        </w:rPr>
        <w:t xml:space="preserve">more-godly </w:t>
      </w:r>
      <w:r>
        <w:rPr>
          <w:rFonts w:ascii="Times New Roman" w:hAnsi="Times New Roman" w:cs="Times New Roman"/>
          <w:color w:val="000000"/>
          <w:sz w:val="28"/>
          <w:szCs w:val="28"/>
          <w:shd w:val="clear" w:color="auto" w:fill="FFFFFF"/>
        </w:rPr>
        <w:t xml:space="preserve">lineage that the messiah would come through.  There were men of faith in this family.  </w:t>
      </w:r>
      <w:r w:rsidR="008763CE">
        <w:rPr>
          <w:rFonts w:ascii="Times New Roman" w:hAnsi="Times New Roman" w:cs="Times New Roman"/>
          <w:color w:val="000000"/>
          <w:sz w:val="28"/>
          <w:szCs w:val="28"/>
          <w:shd w:val="clear" w:color="auto" w:fill="FFFFFF"/>
        </w:rPr>
        <w:t xml:space="preserve">Enoch was a descendant of Seth.  Enoch walked with God 365 years; and then God took him to heaven.  Enoch is used as an example for us to walk with God 365 days per year.  One day God will also take us home.  When we walk with God as part of our daily existence; stepping into heaven is a natural transition.  There is a </w:t>
      </w:r>
      <w:r w:rsidR="008944F9">
        <w:rPr>
          <w:rFonts w:ascii="Times New Roman" w:hAnsi="Times New Roman" w:cs="Times New Roman"/>
          <w:color w:val="000000"/>
          <w:sz w:val="28"/>
          <w:szCs w:val="28"/>
          <w:shd w:val="clear" w:color="auto" w:fill="FFFFFF"/>
        </w:rPr>
        <w:t xml:space="preserve">salvation </w:t>
      </w:r>
      <w:r w:rsidR="008763CE">
        <w:rPr>
          <w:rFonts w:ascii="Times New Roman" w:hAnsi="Times New Roman" w:cs="Times New Roman"/>
          <w:color w:val="000000"/>
          <w:sz w:val="28"/>
          <w:szCs w:val="28"/>
          <w:shd w:val="clear" w:color="auto" w:fill="FFFFFF"/>
        </w:rPr>
        <w:t xml:space="preserve">code found in the </w:t>
      </w:r>
      <w:r w:rsidR="00D35943">
        <w:rPr>
          <w:rFonts w:ascii="Times New Roman" w:hAnsi="Times New Roman" w:cs="Times New Roman"/>
          <w:color w:val="000000"/>
          <w:sz w:val="28"/>
          <w:szCs w:val="28"/>
          <w:shd w:val="clear" w:color="auto" w:fill="FFFFFF"/>
        </w:rPr>
        <w:t>names</w:t>
      </w:r>
      <w:r w:rsidR="008763CE">
        <w:rPr>
          <w:rFonts w:ascii="Times New Roman" w:hAnsi="Times New Roman" w:cs="Times New Roman"/>
          <w:color w:val="000000"/>
          <w:sz w:val="28"/>
          <w:szCs w:val="28"/>
          <w:shd w:val="clear" w:color="auto" w:fill="FFFFFF"/>
        </w:rPr>
        <w:t xml:space="preserve"> </w:t>
      </w:r>
      <w:r w:rsidR="00D35943">
        <w:rPr>
          <w:rFonts w:ascii="Times New Roman" w:hAnsi="Times New Roman" w:cs="Times New Roman"/>
          <w:color w:val="000000"/>
          <w:sz w:val="28"/>
          <w:szCs w:val="28"/>
          <w:shd w:val="clear" w:color="auto" w:fill="FFFFFF"/>
        </w:rPr>
        <w:t>from</w:t>
      </w:r>
      <w:r w:rsidR="008763CE">
        <w:rPr>
          <w:rFonts w:ascii="Times New Roman" w:hAnsi="Times New Roman" w:cs="Times New Roman"/>
          <w:color w:val="000000"/>
          <w:sz w:val="28"/>
          <w:szCs w:val="28"/>
          <w:shd w:val="clear" w:color="auto" w:fill="FFFFFF"/>
        </w:rPr>
        <w:t xml:space="preserve"> Adam through Seth:</w:t>
      </w:r>
    </w:p>
    <w:p w:rsidR="008763CE" w:rsidRDefault="008763CE" w:rsidP="00947E82">
      <w:pPr>
        <w:spacing w:line="240" w:lineRule="auto"/>
        <w:rPr>
          <w:rFonts w:ascii="Times New Roman" w:hAnsi="Times New Roman" w:cs="Times New Roman"/>
          <w:color w:val="000000"/>
          <w:sz w:val="28"/>
          <w:szCs w:val="28"/>
          <w:shd w:val="clear" w:color="auto" w:fill="FFFFFF"/>
        </w:rPr>
      </w:pPr>
      <w:r>
        <w:rPr>
          <w:noProof/>
        </w:rPr>
        <w:drawing>
          <wp:inline distT="0" distB="0" distL="0" distR="0" wp14:anchorId="53944D75" wp14:editId="06E4F18D">
            <wp:extent cx="4504984" cy="365981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09155" cy="3663206"/>
                    </a:xfrm>
                    <a:prstGeom prst="rect">
                      <a:avLst/>
                    </a:prstGeom>
                  </pic:spPr>
                </pic:pic>
              </a:graphicData>
            </a:graphic>
          </wp:inline>
        </w:drawing>
      </w:r>
    </w:p>
    <w:p w:rsidR="006B2A11" w:rsidRPr="006B2A11" w:rsidRDefault="008763CE" w:rsidP="006B2A11">
      <w:pPr>
        <w:pStyle w:val="NormalWeb"/>
        <w:rPr>
          <w:color w:val="444444"/>
          <w:sz w:val="28"/>
          <w:szCs w:val="28"/>
        </w:rPr>
      </w:pPr>
      <w:r w:rsidRPr="006B2A11">
        <w:rPr>
          <w:color w:val="000000"/>
          <w:sz w:val="28"/>
          <w:szCs w:val="28"/>
          <w:shd w:val="clear" w:color="auto" w:fill="FFFFFF"/>
        </w:rPr>
        <w:t xml:space="preserve">Methuselah was the oldest-recorded life span (969 years) for Good reason. </w:t>
      </w:r>
      <w:r w:rsidR="006B2A11" w:rsidRPr="006B2A11">
        <w:rPr>
          <w:color w:val="000000"/>
          <w:sz w:val="28"/>
          <w:szCs w:val="28"/>
          <w:shd w:val="clear" w:color="auto" w:fill="FFFFFF"/>
        </w:rPr>
        <w:t xml:space="preserve"> </w:t>
      </w:r>
      <w:r w:rsidR="006B2A11" w:rsidRPr="006B2A11">
        <w:rPr>
          <w:color w:val="444444"/>
          <w:sz w:val="28"/>
          <w:szCs w:val="28"/>
        </w:rPr>
        <w:t xml:space="preserve">Methuselah’s long lifetime fits with Peter's depiction of God's patience in 2 Peter 3. </w:t>
      </w:r>
      <w:r w:rsidR="006B2A11">
        <w:rPr>
          <w:color w:val="444444"/>
          <w:sz w:val="28"/>
          <w:szCs w:val="28"/>
        </w:rPr>
        <w:t xml:space="preserve"> </w:t>
      </w:r>
      <w:r w:rsidR="008944F9">
        <w:rPr>
          <w:color w:val="444444"/>
          <w:sz w:val="28"/>
          <w:szCs w:val="28"/>
        </w:rPr>
        <w:t xml:space="preserve">The flood did not come until he died.  </w:t>
      </w:r>
      <w:r w:rsidR="006B2A11" w:rsidRPr="006B2A11">
        <w:rPr>
          <w:color w:val="444444"/>
          <w:sz w:val="28"/>
          <w:szCs w:val="28"/>
        </w:rPr>
        <w:t xml:space="preserve">After discussing the Flood, the apostle </w:t>
      </w:r>
      <w:r w:rsidR="006B2A11">
        <w:rPr>
          <w:color w:val="444444"/>
          <w:sz w:val="28"/>
          <w:szCs w:val="28"/>
        </w:rPr>
        <w:t xml:space="preserve">Peter </w:t>
      </w:r>
      <w:r w:rsidR="006B2A11" w:rsidRPr="006B2A11">
        <w:rPr>
          <w:color w:val="444444"/>
          <w:sz w:val="28"/>
          <w:szCs w:val="28"/>
        </w:rPr>
        <w:t>writes in verses 8-9:</w:t>
      </w:r>
    </w:p>
    <w:p w:rsidR="006B2A11" w:rsidRPr="006B2A11" w:rsidRDefault="006B2A11" w:rsidP="006B2A11">
      <w:pPr>
        <w:pStyle w:val="NormalWeb"/>
        <w:rPr>
          <w:color w:val="444444"/>
          <w:sz w:val="28"/>
          <w:szCs w:val="28"/>
        </w:rPr>
      </w:pPr>
      <w:r w:rsidRPr="006B2A11">
        <w:rPr>
          <w:i/>
          <w:color w:val="444444"/>
          <w:sz w:val="28"/>
          <w:szCs w:val="28"/>
        </w:rPr>
        <w:t>But do not let this one fact escape your notice, beloved, that with the Lord one day is like a thousand years, and a thousand years like one day. The Lord is not slow about His promise, as some count slowness, but is patient toward you, not wishing for any to perish but for all to come to repentance</w:t>
      </w:r>
      <w:r w:rsidRPr="006B2A11">
        <w:rPr>
          <w:color w:val="444444"/>
          <w:sz w:val="28"/>
          <w:szCs w:val="28"/>
        </w:rPr>
        <w:t>.</w:t>
      </w:r>
      <w:r>
        <w:rPr>
          <w:color w:val="444444"/>
          <w:sz w:val="28"/>
          <w:szCs w:val="28"/>
        </w:rPr>
        <w:t xml:space="preserve"> </w:t>
      </w:r>
    </w:p>
    <w:p w:rsidR="000F0B9C" w:rsidRDefault="000F0B9C" w:rsidP="00947E82">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Cain also had a family</w:t>
      </w:r>
      <w:r w:rsidR="006B2A11">
        <w:rPr>
          <w:rFonts w:ascii="Times New Roman" w:hAnsi="Times New Roman" w:cs="Times New Roman"/>
          <w:color w:val="000000"/>
          <w:sz w:val="28"/>
          <w:szCs w:val="28"/>
          <w:shd w:val="clear" w:color="auto" w:fill="FFFFFF"/>
        </w:rPr>
        <w:t xml:space="preserve">.  They were </w:t>
      </w:r>
      <w:r>
        <w:rPr>
          <w:rFonts w:ascii="Times New Roman" w:hAnsi="Times New Roman" w:cs="Times New Roman"/>
          <w:color w:val="000000"/>
          <w:sz w:val="28"/>
          <w:szCs w:val="28"/>
          <w:shd w:val="clear" w:color="auto" w:fill="FFFFFF"/>
        </w:rPr>
        <w:t xml:space="preserve">known for polygamy, murder, anger, music, </w:t>
      </w:r>
      <w:r w:rsidR="008763CE">
        <w:rPr>
          <w:rFonts w:ascii="Times New Roman" w:hAnsi="Times New Roman" w:cs="Times New Roman"/>
          <w:color w:val="000000"/>
          <w:sz w:val="28"/>
          <w:szCs w:val="28"/>
          <w:shd w:val="clear" w:color="auto" w:fill="FFFFFF"/>
        </w:rPr>
        <w:t xml:space="preserve">and as </w:t>
      </w:r>
      <w:r>
        <w:rPr>
          <w:rFonts w:ascii="Times New Roman" w:hAnsi="Times New Roman" w:cs="Times New Roman"/>
          <w:color w:val="000000"/>
          <w:sz w:val="28"/>
          <w:szCs w:val="28"/>
          <w:shd w:val="clear" w:color="auto" w:fill="FFFFFF"/>
        </w:rPr>
        <w:t>city dwellers.</w:t>
      </w:r>
      <w:r w:rsidR="008763CE">
        <w:rPr>
          <w:rFonts w:ascii="Times New Roman" w:hAnsi="Times New Roman" w:cs="Times New Roman"/>
          <w:color w:val="000000"/>
          <w:sz w:val="28"/>
          <w:szCs w:val="28"/>
          <w:shd w:val="clear" w:color="auto" w:fill="FFFFFF"/>
        </w:rPr>
        <w:t xml:space="preserve"> </w:t>
      </w:r>
      <w:r w:rsidR="006B2A11">
        <w:rPr>
          <w:rFonts w:ascii="Times New Roman" w:hAnsi="Times New Roman" w:cs="Times New Roman"/>
          <w:color w:val="000000"/>
          <w:sz w:val="28"/>
          <w:szCs w:val="28"/>
          <w:shd w:val="clear" w:color="auto" w:fill="FFFFFF"/>
        </w:rPr>
        <w:t xml:space="preserve"> The family of Cain had become so corrupt that there was no longer any Godly influences. They had become dog eat dog and violent takers.</w:t>
      </w:r>
    </w:p>
    <w:p w:rsidR="006B2A11" w:rsidRDefault="006B2A11" w:rsidP="00947E82">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The family of Adam had some degree of separation from Cain</w:t>
      </w:r>
      <w:r w:rsidR="008944F9">
        <w:rPr>
          <w:rFonts w:ascii="Times New Roman" w:hAnsi="Times New Roman" w:cs="Times New Roman"/>
          <w:color w:val="000000"/>
          <w:sz w:val="28"/>
          <w:szCs w:val="28"/>
          <w:shd w:val="clear" w:color="auto" w:fill="FFFFFF"/>
        </w:rPr>
        <w:t xml:space="preserve">’s </w:t>
      </w:r>
      <w:proofErr w:type="gramStart"/>
      <w:r w:rsidR="008944F9">
        <w:rPr>
          <w:rFonts w:ascii="Times New Roman" w:hAnsi="Times New Roman" w:cs="Times New Roman"/>
          <w:color w:val="000000"/>
          <w:sz w:val="28"/>
          <w:szCs w:val="28"/>
          <w:shd w:val="clear" w:color="auto" w:fill="FFFFFF"/>
        </w:rPr>
        <w:t xml:space="preserve">family </w:t>
      </w:r>
      <w:r>
        <w:rPr>
          <w:rFonts w:ascii="Times New Roman" w:hAnsi="Times New Roman" w:cs="Times New Roman"/>
          <w:color w:val="000000"/>
          <w:sz w:val="28"/>
          <w:szCs w:val="28"/>
          <w:shd w:val="clear" w:color="auto" w:fill="FFFFFF"/>
        </w:rPr>
        <w:t xml:space="preserve"> until</w:t>
      </w:r>
      <w:proofErr w:type="gramEnd"/>
      <w:r>
        <w:rPr>
          <w:rFonts w:ascii="Times New Roman" w:hAnsi="Times New Roman" w:cs="Times New Roman"/>
          <w:color w:val="000000"/>
          <w:sz w:val="28"/>
          <w:szCs w:val="28"/>
          <w:shd w:val="clear" w:color="auto" w:fill="FFFFFF"/>
        </w:rPr>
        <w:t xml:space="preserve"> we come to chapter 6.  Once the wholesome family became one with the worldly family the concept of personal holiness completely disappear</w:t>
      </w:r>
      <w:r w:rsidR="008944F9">
        <w:rPr>
          <w:rFonts w:ascii="Times New Roman" w:hAnsi="Times New Roman" w:cs="Times New Roman"/>
          <w:color w:val="000000"/>
          <w:sz w:val="28"/>
          <w:szCs w:val="28"/>
          <w:shd w:val="clear" w:color="auto" w:fill="FFFFFF"/>
        </w:rPr>
        <w:t>ed</w:t>
      </w:r>
      <w:r>
        <w:rPr>
          <w:rFonts w:ascii="Times New Roman" w:hAnsi="Times New Roman" w:cs="Times New Roman"/>
          <w:color w:val="000000"/>
          <w:sz w:val="28"/>
          <w:szCs w:val="28"/>
          <w:shd w:val="clear" w:color="auto" w:fill="FFFFFF"/>
        </w:rPr>
        <w:t xml:space="preserve">. </w:t>
      </w:r>
      <w:r w:rsidR="008944F9">
        <w:rPr>
          <w:rFonts w:ascii="Times New Roman" w:hAnsi="Times New Roman" w:cs="Times New Roman"/>
          <w:color w:val="000000"/>
          <w:sz w:val="28"/>
          <w:szCs w:val="28"/>
          <w:shd w:val="clear" w:color="auto" w:fill="FFFFFF"/>
        </w:rPr>
        <w:t xml:space="preserve"> </w:t>
      </w:r>
      <w:proofErr w:type="gramStart"/>
      <w:r w:rsidR="008944F9">
        <w:rPr>
          <w:rFonts w:ascii="Times New Roman" w:hAnsi="Times New Roman" w:cs="Times New Roman"/>
          <w:color w:val="000000"/>
          <w:sz w:val="28"/>
          <w:szCs w:val="28"/>
          <w:shd w:val="clear" w:color="auto" w:fill="FFFFFF"/>
        </w:rPr>
        <w:t>With one exception.</w:t>
      </w:r>
      <w:proofErr w:type="gramEnd"/>
    </w:p>
    <w:p w:rsidR="00FD3647" w:rsidRDefault="00FD3647" w:rsidP="00947E82">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We are to live differently than the average Joe.  We are to bring a different flavor into the world.  We are supposed to be connected to truth and love and right living. Blending in with the world is not why we are here.</w:t>
      </w:r>
    </w:p>
    <w:p w:rsidR="00FD3647" w:rsidRDefault="00FD3647" w:rsidP="00FD3647">
      <w:pPr>
        <w:pStyle w:val="NormalWeb"/>
        <w:spacing w:before="0" w:beforeAutospacing="0" w:after="150" w:afterAutospacing="0"/>
        <w:rPr>
          <w:rStyle w:val="woj"/>
          <w:i/>
          <w:color w:val="000000"/>
          <w:sz w:val="28"/>
          <w:szCs w:val="28"/>
        </w:rPr>
      </w:pPr>
      <w:r w:rsidRPr="00FD3647">
        <w:rPr>
          <w:rStyle w:val="woj"/>
          <w:b/>
          <w:bCs/>
          <w:i/>
          <w:color w:val="000000"/>
          <w:sz w:val="28"/>
          <w:szCs w:val="28"/>
          <w:vertAlign w:val="superscript"/>
        </w:rPr>
        <w:t> </w:t>
      </w:r>
      <w:r w:rsidRPr="00FD3647">
        <w:rPr>
          <w:rStyle w:val="woj"/>
          <w:i/>
          <w:color w:val="000000"/>
          <w:sz w:val="28"/>
          <w:szCs w:val="28"/>
        </w:rPr>
        <w:t xml:space="preserve">“You are the salt of the earth. But if the salt loses its saltiness, how can it be made salty again? It is no longer good for anything, except to be thrown out and trampled underfoot. </w:t>
      </w:r>
      <w:r w:rsidRPr="00FD3647">
        <w:rPr>
          <w:rStyle w:val="woj"/>
          <w:b/>
          <w:bCs/>
          <w:i/>
          <w:color w:val="000000"/>
          <w:sz w:val="28"/>
          <w:szCs w:val="28"/>
          <w:vertAlign w:val="superscript"/>
        </w:rPr>
        <w:t>14 </w:t>
      </w:r>
      <w:r w:rsidRPr="00FD3647">
        <w:rPr>
          <w:rStyle w:val="woj"/>
          <w:i/>
          <w:color w:val="000000"/>
          <w:sz w:val="28"/>
          <w:szCs w:val="28"/>
        </w:rPr>
        <w:t>“You are the light of the world. A town built on a hill cannot be hidden.</w:t>
      </w:r>
      <w:r w:rsidRPr="00FD3647">
        <w:rPr>
          <w:i/>
          <w:color w:val="000000"/>
          <w:sz w:val="28"/>
          <w:szCs w:val="28"/>
        </w:rPr>
        <w:t xml:space="preserve"> </w:t>
      </w:r>
      <w:r w:rsidRPr="00FD3647">
        <w:rPr>
          <w:rStyle w:val="woj"/>
          <w:b/>
          <w:bCs/>
          <w:i/>
          <w:color w:val="000000"/>
          <w:sz w:val="28"/>
          <w:szCs w:val="28"/>
          <w:vertAlign w:val="superscript"/>
        </w:rPr>
        <w:t>15 </w:t>
      </w:r>
      <w:r w:rsidRPr="00FD3647">
        <w:rPr>
          <w:rStyle w:val="woj"/>
          <w:i/>
          <w:color w:val="000000"/>
          <w:sz w:val="28"/>
          <w:szCs w:val="28"/>
        </w:rPr>
        <w:t>Neither do people light a lamp and put it under a bowl. Instead they put it on its stand, and it gives light to everyone in the house.</w:t>
      </w:r>
      <w:r w:rsidRPr="00FD3647">
        <w:rPr>
          <w:i/>
          <w:color w:val="000000"/>
          <w:sz w:val="28"/>
          <w:szCs w:val="28"/>
        </w:rPr>
        <w:t xml:space="preserve"> </w:t>
      </w:r>
      <w:r w:rsidRPr="00FD3647">
        <w:rPr>
          <w:rStyle w:val="woj"/>
          <w:b/>
          <w:bCs/>
          <w:i/>
          <w:color w:val="000000"/>
          <w:sz w:val="28"/>
          <w:szCs w:val="28"/>
          <w:vertAlign w:val="superscript"/>
        </w:rPr>
        <w:t>16 </w:t>
      </w:r>
      <w:r w:rsidRPr="00FD3647">
        <w:rPr>
          <w:rStyle w:val="woj"/>
          <w:i/>
          <w:color w:val="000000"/>
          <w:sz w:val="28"/>
          <w:szCs w:val="28"/>
        </w:rPr>
        <w:t>In the same way, let your light shine before others, that they may see your good deeds and glorify your Father in heaven. (Matthew 5:13-16)</w:t>
      </w:r>
    </w:p>
    <w:p w:rsidR="00FD3647" w:rsidRPr="00FD3647" w:rsidRDefault="00FD3647" w:rsidP="00FD3647">
      <w:pPr>
        <w:pStyle w:val="NormalWeb"/>
        <w:spacing w:before="0" w:beforeAutospacing="0" w:after="150" w:afterAutospacing="0"/>
        <w:rPr>
          <w:color w:val="000000"/>
          <w:sz w:val="28"/>
          <w:szCs w:val="28"/>
        </w:rPr>
      </w:pPr>
      <w:r>
        <w:rPr>
          <w:rStyle w:val="woj"/>
          <w:color w:val="000000"/>
          <w:sz w:val="28"/>
          <w:szCs w:val="28"/>
        </w:rPr>
        <w:t>We will see soon that normal human behavior eventually becomes corrupt; unless God intervenes.  We are to be blessings to those who know us; but we cannot become like our neighbors.  God did not put us here to just go to work and raise families, like everyone else. We need to stand apart</w:t>
      </w:r>
      <w:r w:rsidR="008944F9">
        <w:rPr>
          <w:rStyle w:val="woj"/>
          <w:color w:val="000000"/>
          <w:sz w:val="28"/>
          <w:szCs w:val="28"/>
        </w:rPr>
        <w:t xml:space="preserve"> (with different objectives</w:t>
      </w:r>
      <w:proofErr w:type="gramStart"/>
      <w:r w:rsidR="008944F9">
        <w:rPr>
          <w:rStyle w:val="woj"/>
          <w:color w:val="000000"/>
          <w:sz w:val="28"/>
          <w:szCs w:val="28"/>
        </w:rPr>
        <w:t xml:space="preserve">) </w:t>
      </w:r>
      <w:r>
        <w:rPr>
          <w:rStyle w:val="woj"/>
          <w:color w:val="000000"/>
          <w:sz w:val="28"/>
          <w:szCs w:val="28"/>
        </w:rPr>
        <w:t xml:space="preserve"> as</w:t>
      </w:r>
      <w:proofErr w:type="gramEnd"/>
      <w:r>
        <w:rPr>
          <w:rStyle w:val="woj"/>
          <w:color w:val="000000"/>
          <w:sz w:val="28"/>
          <w:szCs w:val="28"/>
        </w:rPr>
        <w:t xml:space="preserve"> having something more important</w:t>
      </w:r>
      <w:r w:rsidR="008944F9">
        <w:rPr>
          <w:rStyle w:val="woj"/>
          <w:color w:val="000000"/>
          <w:sz w:val="28"/>
          <w:szCs w:val="28"/>
        </w:rPr>
        <w:t xml:space="preserve"> to accomplish here</w:t>
      </w:r>
      <w:bookmarkStart w:id="0" w:name="_GoBack"/>
      <w:bookmarkEnd w:id="0"/>
      <w:r>
        <w:rPr>
          <w:rStyle w:val="woj"/>
          <w:color w:val="000000"/>
          <w:sz w:val="28"/>
          <w:szCs w:val="28"/>
        </w:rPr>
        <w:t>.</w:t>
      </w:r>
    </w:p>
    <w:p w:rsidR="00FD3647" w:rsidRDefault="00FD3647" w:rsidP="00FD3647">
      <w:pPr>
        <w:spacing w:line="240" w:lineRule="auto"/>
        <w:rPr>
          <w:rFonts w:ascii="Times New Roman" w:hAnsi="Times New Roman" w:cs="Times New Roman"/>
          <w:i/>
          <w:color w:val="000000"/>
          <w:sz w:val="28"/>
          <w:szCs w:val="28"/>
          <w:shd w:val="clear" w:color="auto" w:fill="FFFFFF"/>
        </w:rPr>
      </w:pPr>
      <w:r>
        <w:rPr>
          <w:rFonts w:ascii="Times New Roman" w:hAnsi="Times New Roman" w:cs="Times New Roman"/>
          <w:i/>
          <w:color w:val="000000"/>
          <w:sz w:val="28"/>
          <w:szCs w:val="28"/>
          <w:shd w:val="clear" w:color="auto" w:fill="FFFFFF"/>
        </w:rPr>
        <w:t>But you</w:t>
      </w:r>
      <w:r w:rsidRPr="00FD3647">
        <w:rPr>
          <w:rFonts w:ascii="Times New Roman" w:hAnsi="Times New Roman" w:cs="Times New Roman"/>
          <w:i/>
          <w:color w:val="000000"/>
          <w:sz w:val="28"/>
          <w:szCs w:val="28"/>
          <w:shd w:val="clear" w:color="auto" w:fill="FFFFFF"/>
        </w:rPr>
        <w:t xml:space="preserve"> are a chosen generation, a royal priesthood, an holy na</w:t>
      </w:r>
      <w:r>
        <w:rPr>
          <w:rFonts w:ascii="Times New Roman" w:hAnsi="Times New Roman" w:cs="Times New Roman"/>
          <w:i/>
          <w:color w:val="000000"/>
          <w:sz w:val="28"/>
          <w:szCs w:val="28"/>
          <w:shd w:val="clear" w:color="auto" w:fill="FFFFFF"/>
        </w:rPr>
        <w:t xml:space="preserve">tion, </w:t>
      </w:r>
      <w:r w:rsidRPr="00FD3647">
        <w:rPr>
          <w:rFonts w:ascii="Times New Roman" w:hAnsi="Times New Roman" w:cs="Times New Roman"/>
          <w:i/>
          <w:color w:val="000000"/>
          <w:sz w:val="28"/>
          <w:szCs w:val="28"/>
          <w:highlight w:val="yellow"/>
          <w:shd w:val="clear" w:color="auto" w:fill="FFFFFF"/>
        </w:rPr>
        <w:t>a peculiar people</w:t>
      </w:r>
      <w:r>
        <w:rPr>
          <w:rFonts w:ascii="Times New Roman" w:hAnsi="Times New Roman" w:cs="Times New Roman"/>
          <w:i/>
          <w:color w:val="000000"/>
          <w:sz w:val="28"/>
          <w:szCs w:val="28"/>
          <w:shd w:val="clear" w:color="auto" w:fill="FFFFFF"/>
        </w:rPr>
        <w:t>; that you</w:t>
      </w:r>
      <w:r w:rsidRPr="00FD3647">
        <w:rPr>
          <w:rFonts w:ascii="Times New Roman" w:hAnsi="Times New Roman" w:cs="Times New Roman"/>
          <w:i/>
          <w:color w:val="000000"/>
          <w:sz w:val="28"/>
          <w:szCs w:val="28"/>
          <w:shd w:val="clear" w:color="auto" w:fill="FFFFFF"/>
        </w:rPr>
        <w:t xml:space="preserve"> should shew f</w:t>
      </w:r>
      <w:r>
        <w:rPr>
          <w:rFonts w:ascii="Times New Roman" w:hAnsi="Times New Roman" w:cs="Times New Roman"/>
          <w:i/>
          <w:color w:val="000000"/>
          <w:sz w:val="28"/>
          <w:szCs w:val="28"/>
          <w:shd w:val="clear" w:color="auto" w:fill="FFFFFF"/>
        </w:rPr>
        <w:t>orth the praises of him who has</w:t>
      </w:r>
      <w:r w:rsidRPr="00FD3647">
        <w:rPr>
          <w:rFonts w:ascii="Times New Roman" w:hAnsi="Times New Roman" w:cs="Times New Roman"/>
          <w:i/>
          <w:color w:val="000000"/>
          <w:sz w:val="28"/>
          <w:szCs w:val="28"/>
          <w:shd w:val="clear" w:color="auto" w:fill="FFFFFF"/>
        </w:rPr>
        <w:t xml:space="preserve"> called you out of darkness into his marvelous light; (1 Peter 2:9)</w:t>
      </w:r>
    </w:p>
    <w:p w:rsidR="009B4861" w:rsidRPr="00FD3647" w:rsidRDefault="009B4861" w:rsidP="00FD3647">
      <w:pPr>
        <w:spacing w:line="240" w:lineRule="auto"/>
        <w:rPr>
          <w:rFonts w:ascii="Times New Roman" w:hAnsi="Times New Roman" w:cs="Times New Roman"/>
          <w:i/>
          <w:color w:val="000000"/>
          <w:sz w:val="28"/>
          <w:szCs w:val="28"/>
          <w:shd w:val="clear" w:color="auto" w:fill="FFFFFF"/>
        </w:rPr>
      </w:pPr>
    </w:p>
    <w:sectPr w:rsidR="009B4861" w:rsidRPr="00FD3647">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41A3" w:rsidRDefault="00D241A3" w:rsidP="000823F2">
      <w:pPr>
        <w:spacing w:after="0" w:line="240" w:lineRule="auto"/>
      </w:pPr>
      <w:r>
        <w:separator/>
      </w:r>
    </w:p>
  </w:endnote>
  <w:endnote w:type="continuationSeparator" w:id="0">
    <w:p w:rsidR="00D241A3" w:rsidRDefault="00D241A3" w:rsidP="000823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41A3" w:rsidRDefault="00D241A3" w:rsidP="000823F2">
      <w:pPr>
        <w:spacing w:after="0" w:line="240" w:lineRule="auto"/>
      </w:pPr>
      <w:r>
        <w:separator/>
      </w:r>
    </w:p>
  </w:footnote>
  <w:footnote w:type="continuationSeparator" w:id="0">
    <w:p w:rsidR="00D241A3" w:rsidRDefault="00D241A3" w:rsidP="000823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8092220"/>
      <w:docPartObj>
        <w:docPartGallery w:val="Page Numbers (Margins)"/>
        <w:docPartUnique/>
      </w:docPartObj>
    </w:sdtPr>
    <w:sdtEndPr/>
    <w:sdtContent>
      <w:p w:rsidR="000823F2" w:rsidRDefault="000823F2">
        <w:pPr>
          <w:pStyle w:val="Header"/>
        </w:pPr>
        <w:r>
          <w:rPr>
            <w:noProof/>
          </w:rPr>
          <mc:AlternateContent>
            <mc:Choice Requires="wps">
              <w:drawing>
                <wp:anchor distT="0" distB="0" distL="114300" distR="114300" simplePos="0" relativeHeight="251659264" behindDoc="0" locked="0" layoutInCell="0" allowOverlap="1" wp14:anchorId="70336CFB" wp14:editId="7FE8BFE8">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23F2" w:rsidRDefault="000823F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944F9" w:rsidRPr="008944F9">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0823F2" w:rsidRDefault="000823F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944F9" w:rsidRPr="008944F9">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10A9"/>
    <w:rsid w:val="000823F2"/>
    <w:rsid w:val="000C3B63"/>
    <w:rsid w:val="000F0B9C"/>
    <w:rsid w:val="00216347"/>
    <w:rsid w:val="002E5124"/>
    <w:rsid w:val="00311C8A"/>
    <w:rsid w:val="003210A9"/>
    <w:rsid w:val="00344CEC"/>
    <w:rsid w:val="004F35FE"/>
    <w:rsid w:val="00604AAF"/>
    <w:rsid w:val="00621F84"/>
    <w:rsid w:val="006B2A11"/>
    <w:rsid w:val="00700C15"/>
    <w:rsid w:val="00736668"/>
    <w:rsid w:val="00776DC7"/>
    <w:rsid w:val="00821B7B"/>
    <w:rsid w:val="00867DFB"/>
    <w:rsid w:val="008763CE"/>
    <w:rsid w:val="008944F9"/>
    <w:rsid w:val="00947E82"/>
    <w:rsid w:val="009B4861"/>
    <w:rsid w:val="00A10A8F"/>
    <w:rsid w:val="00B85172"/>
    <w:rsid w:val="00BD4CE3"/>
    <w:rsid w:val="00C72557"/>
    <w:rsid w:val="00D241A3"/>
    <w:rsid w:val="00D24940"/>
    <w:rsid w:val="00D35943"/>
    <w:rsid w:val="00DE628C"/>
    <w:rsid w:val="00E02E26"/>
    <w:rsid w:val="00FC1E3C"/>
    <w:rsid w:val="00FD3647"/>
    <w:rsid w:val="00FF5B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c">
    <w:name w:val="sc"/>
    <w:basedOn w:val="DefaultParagraphFont"/>
    <w:rsid w:val="00947E82"/>
  </w:style>
  <w:style w:type="paragraph" w:styleId="Header">
    <w:name w:val="header"/>
    <w:basedOn w:val="Normal"/>
    <w:link w:val="HeaderChar"/>
    <w:uiPriority w:val="99"/>
    <w:unhideWhenUsed/>
    <w:rsid w:val="000823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23F2"/>
  </w:style>
  <w:style w:type="paragraph" w:styleId="Footer">
    <w:name w:val="footer"/>
    <w:basedOn w:val="Normal"/>
    <w:link w:val="FooterChar"/>
    <w:uiPriority w:val="99"/>
    <w:unhideWhenUsed/>
    <w:rsid w:val="000823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23F2"/>
  </w:style>
  <w:style w:type="character" w:customStyle="1" w:styleId="text">
    <w:name w:val="text"/>
    <w:basedOn w:val="DefaultParagraphFont"/>
    <w:rsid w:val="00821B7B"/>
  </w:style>
  <w:style w:type="character" w:customStyle="1" w:styleId="small-caps">
    <w:name w:val="small-caps"/>
    <w:basedOn w:val="DefaultParagraphFont"/>
    <w:rsid w:val="00821B7B"/>
  </w:style>
  <w:style w:type="character" w:customStyle="1" w:styleId="indent-1-breaks">
    <w:name w:val="indent-1-breaks"/>
    <w:basedOn w:val="DefaultParagraphFont"/>
    <w:rsid w:val="00821B7B"/>
  </w:style>
  <w:style w:type="character" w:styleId="Hyperlink">
    <w:name w:val="Hyperlink"/>
    <w:basedOn w:val="DefaultParagraphFont"/>
    <w:uiPriority w:val="99"/>
    <w:semiHidden/>
    <w:unhideWhenUsed/>
    <w:rsid w:val="00E02E26"/>
    <w:rPr>
      <w:color w:val="0000FF"/>
      <w:u w:val="single"/>
    </w:rPr>
  </w:style>
  <w:style w:type="paragraph" w:customStyle="1" w:styleId="chapter-1">
    <w:name w:val="chapter-1"/>
    <w:basedOn w:val="Normal"/>
    <w:rsid w:val="00E02E26"/>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E02E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BD4CE3"/>
  </w:style>
  <w:style w:type="paragraph" w:styleId="BalloonText">
    <w:name w:val="Balloon Text"/>
    <w:basedOn w:val="Normal"/>
    <w:link w:val="BalloonTextChar"/>
    <w:uiPriority w:val="99"/>
    <w:semiHidden/>
    <w:unhideWhenUsed/>
    <w:rsid w:val="00876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63C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c">
    <w:name w:val="sc"/>
    <w:basedOn w:val="DefaultParagraphFont"/>
    <w:rsid w:val="00947E82"/>
  </w:style>
  <w:style w:type="paragraph" w:styleId="Header">
    <w:name w:val="header"/>
    <w:basedOn w:val="Normal"/>
    <w:link w:val="HeaderChar"/>
    <w:uiPriority w:val="99"/>
    <w:unhideWhenUsed/>
    <w:rsid w:val="000823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23F2"/>
  </w:style>
  <w:style w:type="paragraph" w:styleId="Footer">
    <w:name w:val="footer"/>
    <w:basedOn w:val="Normal"/>
    <w:link w:val="FooterChar"/>
    <w:uiPriority w:val="99"/>
    <w:unhideWhenUsed/>
    <w:rsid w:val="000823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23F2"/>
  </w:style>
  <w:style w:type="character" w:customStyle="1" w:styleId="text">
    <w:name w:val="text"/>
    <w:basedOn w:val="DefaultParagraphFont"/>
    <w:rsid w:val="00821B7B"/>
  </w:style>
  <w:style w:type="character" w:customStyle="1" w:styleId="small-caps">
    <w:name w:val="small-caps"/>
    <w:basedOn w:val="DefaultParagraphFont"/>
    <w:rsid w:val="00821B7B"/>
  </w:style>
  <w:style w:type="character" w:customStyle="1" w:styleId="indent-1-breaks">
    <w:name w:val="indent-1-breaks"/>
    <w:basedOn w:val="DefaultParagraphFont"/>
    <w:rsid w:val="00821B7B"/>
  </w:style>
  <w:style w:type="character" w:styleId="Hyperlink">
    <w:name w:val="Hyperlink"/>
    <w:basedOn w:val="DefaultParagraphFont"/>
    <w:uiPriority w:val="99"/>
    <w:semiHidden/>
    <w:unhideWhenUsed/>
    <w:rsid w:val="00E02E26"/>
    <w:rPr>
      <w:color w:val="0000FF"/>
      <w:u w:val="single"/>
    </w:rPr>
  </w:style>
  <w:style w:type="paragraph" w:customStyle="1" w:styleId="chapter-1">
    <w:name w:val="chapter-1"/>
    <w:basedOn w:val="Normal"/>
    <w:rsid w:val="00E02E26"/>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E02E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BD4CE3"/>
  </w:style>
  <w:style w:type="paragraph" w:styleId="BalloonText">
    <w:name w:val="Balloon Text"/>
    <w:basedOn w:val="Normal"/>
    <w:link w:val="BalloonTextChar"/>
    <w:uiPriority w:val="99"/>
    <w:semiHidden/>
    <w:unhideWhenUsed/>
    <w:rsid w:val="00876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63C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8976793">
      <w:bodyDiv w:val="1"/>
      <w:marLeft w:val="0"/>
      <w:marRight w:val="0"/>
      <w:marTop w:val="0"/>
      <w:marBottom w:val="0"/>
      <w:divBdr>
        <w:top w:val="none" w:sz="0" w:space="0" w:color="auto"/>
        <w:left w:val="none" w:sz="0" w:space="0" w:color="auto"/>
        <w:bottom w:val="none" w:sz="0" w:space="0" w:color="auto"/>
        <w:right w:val="none" w:sz="0" w:space="0" w:color="auto"/>
      </w:divBdr>
    </w:div>
    <w:div w:id="1076590382">
      <w:bodyDiv w:val="1"/>
      <w:marLeft w:val="0"/>
      <w:marRight w:val="0"/>
      <w:marTop w:val="0"/>
      <w:marBottom w:val="0"/>
      <w:divBdr>
        <w:top w:val="none" w:sz="0" w:space="0" w:color="auto"/>
        <w:left w:val="none" w:sz="0" w:space="0" w:color="auto"/>
        <w:bottom w:val="none" w:sz="0" w:space="0" w:color="auto"/>
        <w:right w:val="none" w:sz="0" w:space="0" w:color="auto"/>
      </w:divBdr>
    </w:div>
    <w:div w:id="1423993787">
      <w:bodyDiv w:val="1"/>
      <w:marLeft w:val="0"/>
      <w:marRight w:val="0"/>
      <w:marTop w:val="0"/>
      <w:marBottom w:val="0"/>
      <w:divBdr>
        <w:top w:val="none" w:sz="0" w:space="0" w:color="auto"/>
        <w:left w:val="none" w:sz="0" w:space="0" w:color="auto"/>
        <w:bottom w:val="none" w:sz="0" w:space="0" w:color="auto"/>
        <w:right w:val="none" w:sz="0" w:space="0" w:color="auto"/>
      </w:divBdr>
      <w:divsChild>
        <w:div w:id="1770546106">
          <w:marLeft w:val="240"/>
          <w:marRight w:val="0"/>
          <w:marTop w:val="240"/>
          <w:marBottom w:val="240"/>
          <w:divBdr>
            <w:top w:val="none" w:sz="0" w:space="0" w:color="auto"/>
            <w:left w:val="none" w:sz="0" w:space="0" w:color="auto"/>
            <w:bottom w:val="none" w:sz="0" w:space="0" w:color="auto"/>
            <w:right w:val="none" w:sz="0" w:space="0" w:color="auto"/>
          </w:divBdr>
        </w:div>
        <w:div w:id="2031249819">
          <w:marLeft w:val="240"/>
          <w:marRight w:val="0"/>
          <w:marTop w:val="240"/>
          <w:marBottom w:val="240"/>
          <w:divBdr>
            <w:top w:val="none" w:sz="0" w:space="0" w:color="auto"/>
            <w:left w:val="none" w:sz="0" w:space="0" w:color="auto"/>
            <w:bottom w:val="none" w:sz="0" w:space="0" w:color="auto"/>
            <w:right w:val="none" w:sz="0" w:space="0" w:color="auto"/>
          </w:divBdr>
        </w:div>
        <w:div w:id="72288565">
          <w:marLeft w:val="240"/>
          <w:marRight w:val="0"/>
          <w:marTop w:val="240"/>
          <w:marBottom w:val="240"/>
          <w:divBdr>
            <w:top w:val="none" w:sz="0" w:space="0" w:color="auto"/>
            <w:left w:val="none" w:sz="0" w:space="0" w:color="auto"/>
            <w:bottom w:val="none" w:sz="0" w:space="0" w:color="auto"/>
            <w:right w:val="none" w:sz="0" w:space="0" w:color="auto"/>
          </w:divBdr>
        </w:div>
        <w:div w:id="982809951">
          <w:marLeft w:val="240"/>
          <w:marRight w:val="0"/>
          <w:marTop w:val="240"/>
          <w:marBottom w:val="240"/>
          <w:divBdr>
            <w:top w:val="none" w:sz="0" w:space="0" w:color="auto"/>
            <w:left w:val="none" w:sz="0" w:space="0" w:color="auto"/>
            <w:bottom w:val="none" w:sz="0" w:space="0" w:color="auto"/>
            <w:right w:val="none" w:sz="0" w:space="0" w:color="auto"/>
          </w:divBdr>
        </w:div>
        <w:div w:id="1179004868">
          <w:marLeft w:val="240"/>
          <w:marRight w:val="0"/>
          <w:marTop w:val="240"/>
          <w:marBottom w:val="240"/>
          <w:divBdr>
            <w:top w:val="none" w:sz="0" w:space="0" w:color="auto"/>
            <w:left w:val="none" w:sz="0" w:space="0" w:color="auto"/>
            <w:bottom w:val="none" w:sz="0" w:space="0" w:color="auto"/>
            <w:right w:val="none" w:sz="0" w:space="0" w:color="auto"/>
          </w:divBdr>
        </w:div>
        <w:div w:id="447967707">
          <w:marLeft w:val="240"/>
          <w:marRight w:val="0"/>
          <w:marTop w:val="240"/>
          <w:marBottom w:val="240"/>
          <w:divBdr>
            <w:top w:val="none" w:sz="0" w:space="0" w:color="auto"/>
            <w:left w:val="none" w:sz="0" w:space="0" w:color="auto"/>
            <w:bottom w:val="none" w:sz="0" w:space="0" w:color="auto"/>
            <w:right w:val="none" w:sz="0" w:space="0" w:color="auto"/>
          </w:divBdr>
        </w:div>
        <w:div w:id="2080208673">
          <w:marLeft w:val="240"/>
          <w:marRight w:val="0"/>
          <w:marTop w:val="240"/>
          <w:marBottom w:val="240"/>
          <w:divBdr>
            <w:top w:val="none" w:sz="0" w:space="0" w:color="auto"/>
            <w:left w:val="none" w:sz="0" w:space="0" w:color="auto"/>
            <w:bottom w:val="none" w:sz="0" w:space="0" w:color="auto"/>
            <w:right w:val="none" w:sz="0" w:space="0" w:color="auto"/>
          </w:divBdr>
        </w:div>
      </w:divsChild>
    </w:div>
    <w:div w:id="1732803633">
      <w:bodyDiv w:val="1"/>
      <w:marLeft w:val="0"/>
      <w:marRight w:val="0"/>
      <w:marTop w:val="0"/>
      <w:marBottom w:val="0"/>
      <w:divBdr>
        <w:top w:val="none" w:sz="0" w:space="0" w:color="auto"/>
        <w:left w:val="none" w:sz="0" w:space="0" w:color="auto"/>
        <w:bottom w:val="none" w:sz="0" w:space="0" w:color="auto"/>
        <w:right w:val="none" w:sz="0" w:space="0" w:color="auto"/>
      </w:divBdr>
      <w:divsChild>
        <w:div w:id="899706083">
          <w:marLeft w:val="240"/>
          <w:marRight w:val="0"/>
          <w:marTop w:val="240"/>
          <w:marBottom w:val="240"/>
          <w:divBdr>
            <w:top w:val="none" w:sz="0" w:space="0" w:color="auto"/>
            <w:left w:val="none" w:sz="0" w:space="0" w:color="auto"/>
            <w:bottom w:val="none" w:sz="0" w:space="0" w:color="auto"/>
            <w:right w:val="none" w:sz="0" w:space="0" w:color="auto"/>
          </w:divBdr>
        </w:div>
      </w:divsChild>
    </w:div>
    <w:div w:id="1774084320">
      <w:bodyDiv w:val="1"/>
      <w:marLeft w:val="0"/>
      <w:marRight w:val="0"/>
      <w:marTop w:val="0"/>
      <w:marBottom w:val="0"/>
      <w:divBdr>
        <w:top w:val="none" w:sz="0" w:space="0" w:color="auto"/>
        <w:left w:val="none" w:sz="0" w:space="0" w:color="auto"/>
        <w:bottom w:val="none" w:sz="0" w:space="0" w:color="auto"/>
        <w:right w:val="none" w:sz="0" w:space="0" w:color="auto"/>
      </w:divBdr>
    </w:div>
    <w:div w:id="2016180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hebrews+1&amp;version=NIV"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biblegateway.com/passage/?search=hebrews+1&amp;version=NIV" TargetMode="External"/><Relationship Id="rId12"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hebrews+1&amp;version=NIV"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biblegateway.com/passage/?search=hebrews+1&amp;version=NIV" TargetMode="External"/><Relationship Id="rId4" Type="http://schemas.openxmlformats.org/officeDocument/2006/relationships/webSettings" Target="webSettings.xml"/><Relationship Id="rId9" Type="http://schemas.openxmlformats.org/officeDocument/2006/relationships/hyperlink" Target="https://www.biblegateway.com/passage/?search=hebrews+1&amp;version=NI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1723</TotalTime>
  <Pages>5</Pages>
  <Words>1733</Words>
  <Characters>9879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13</cp:revision>
  <dcterms:created xsi:type="dcterms:W3CDTF">2020-04-02T01:43:00Z</dcterms:created>
  <dcterms:modified xsi:type="dcterms:W3CDTF">2020-04-06T11:39:00Z</dcterms:modified>
</cp:coreProperties>
</file>