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2074DE" w14:textId="77777777" w:rsidR="002F179D" w:rsidRDefault="005106A3">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Psalm 31</w:t>
      </w:r>
    </w:p>
    <w:p w14:paraId="762074DF"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b/>
          <w:color w:val="001320"/>
          <w:sz w:val="28"/>
          <w:szCs w:val="28"/>
          <w:highlight w:val="white"/>
        </w:rPr>
        <w:t>Read Psalm 31:1-5</w:t>
      </w:r>
      <w:r>
        <w:rPr>
          <w:rFonts w:ascii="Times New Roman" w:eastAsia="Times New Roman" w:hAnsi="Times New Roman" w:cs="Times New Roman"/>
          <w:color w:val="001320"/>
          <w:sz w:val="28"/>
          <w:szCs w:val="28"/>
          <w:highlight w:val="white"/>
        </w:rPr>
        <w:t xml:space="preserve">: This psalm is about vulnerability and trust that is part of saving faith.  This is written by David; but it ultimately features Jesus (between the lines).  This </w:t>
      </w:r>
      <w:proofErr w:type="gramStart"/>
      <w:r>
        <w:rPr>
          <w:rFonts w:ascii="Times New Roman" w:eastAsia="Times New Roman" w:hAnsi="Times New Roman" w:cs="Times New Roman"/>
          <w:color w:val="001320"/>
          <w:sz w:val="28"/>
          <w:szCs w:val="28"/>
          <w:highlight w:val="white"/>
        </w:rPr>
        <w:t>psalm  should</w:t>
      </w:r>
      <w:proofErr w:type="gramEnd"/>
      <w:r>
        <w:rPr>
          <w:rFonts w:ascii="Times New Roman" w:eastAsia="Times New Roman" w:hAnsi="Times New Roman" w:cs="Times New Roman"/>
          <w:color w:val="001320"/>
          <w:sz w:val="28"/>
          <w:szCs w:val="28"/>
          <w:highlight w:val="white"/>
        </w:rPr>
        <w:t xml:space="preserve"> help us transition from a semi-dormant faith to an engaged and active faith.  </w:t>
      </w:r>
      <w:r w:rsidRPr="00F26B49">
        <w:rPr>
          <w:rFonts w:ascii="Times New Roman" w:eastAsia="Times New Roman" w:hAnsi="Times New Roman" w:cs="Times New Roman"/>
          <w:color w:val="FF0000"/>
          <w:sz w:val="28"/>
          <w:szCs w:val="28"/>
          <w:highlight w:val="white"/>
        </w:rPr>
        <w:t>The theme of this psalm is the faith level required during a prophecy era</w:t>
      </w:r>
      <w:r>
        <w:rPr>
          <w:rFonts w:ascii="Times New Roman" w:eastAsia="Times New Roman" w:hAnsi="Times New Roman" w:cs="Times New Roman"/>
          <w:color w:val="001320"/>
          <w:sz w:val="28"/>
          <w:szCs w:val="28"/>
          <w:highlight w:val="white"/>
        </w:rPr>
        <w:t xml:space="preserve">.   Our faith is currently </w:t>
      </w:r>
      <w:r w:rsidRPr="00F26B49">
        <w:rPr>
          <w:rFonts w:ascii="Times New Roman" w:eastAsia="Times New Roman" w:hAnsi="Times New Roman" w:cs="Times New Roman"/>
          <w:i/>
          <w:iCs/>
          <w:color w:val="001320"/>
          <w:sz w:val="28"/>
          <w:szCs w:val="28"/>
          <w:highlight w:val="white"/>
        </w:rPr>
        <w:t xml:space="preserve">coasting </w:t>
      </w:r>
      <w:r>
        <w:rPr>
          <w:rFonts w:ascii="Times New Roman" w:eastAsia="Times New Roman" w:hAnsi="Times New Roman" w:cs="Times New Roman"/>
          <w:color w:val="001320"/>
          <w:sz w:val="28"/>
          <w:szCs w:val="28"/>
          <w:highlight w:val="white"/>
        </w:rPr>
        <w:t xml:space="preserve">in this time of extreme grace.  The road in days soon ahead would shake apart a weak faith.  It must be tested and strengthened.  We are entering a time when it is not as common or popular to be a person of faith.  </w:t>
      </w:r>
      <w:proofErr w:type="gramStart"/>
      <w:r>
        <w:rPr>
          <w:rFonts w:ascii="Times New Roman" w:eastAsia="Times New Roman" w:hAnsi="Times New Roman" w:cs="Times New Roman"/>
          <w:color w:val="001320"/>
          <w:sz w:val="28"/>
          <w:szCs w:val="28"/>
          <w:highlight w:val="white"/>
        </w:rPr>
        <w:t>It is clear that demonic</w:t>
      </w:r>
      <w:proofErr w:type="gramEnd"/>
      <w:r>
        <w:rPr>
          <w:rFonts w:ascii="Times New Roman" w:eastAsia="Times New Roman" w:hAnsi="Times New Roman" w:cs="Times New Roman"/>
          <w:color w:val="001320"/>
          <w:sz w:val="28"/>
          <w:szCs w:val="28"/>
          <w:highlight w:val="white"/>
        </w:rPr>
        <w:t xml:space="preserve"> influences are running our countries.  The scriptures tell us that the price to </w:t>
      </w:r>
      <w:r>
        <w:rPr>
          <w:rFonts w:ascii="Times New Roman" w:eastAsia="Times New Roman" w:hAnsi="Times New Roman" w:cs="Times New Roman"/>
          <w:i/>
          <w:color w:val="001320"/>
          <w:sz w:val="28"/>
          <w:szCs w:val="28"/>
          <w:highlight w:val="white"/>
        </w:rPr>
        <w:t>hang in there</w:t>
      </w:r>
      <w:r>
        <w:rPr>
          <w:rFonts w:ascii="Times New Roman" w:eastAsia="Times New Roman" w:hAnsi="Times New Roman" w:cs="Times New Roman"/>
          <w:color w:val="001320"/>
          <w:sz w:val="28"/>
          <w:szCs w:val="28"/>
          <w:highlight w:val="white"/>
        </w:rPr>
        <w:t xml:space="preserve"> will be too high for those who do not have saving faith.   The Bible describes a great falling away in the end times.</w:t>
      </w:r>
    </w:p>
    <w:p w14:paraId="762074E0" w14:textId="77777777" w:rsidR="002F179D" w:rsidRDefault="002F179D">
      <w:pPr>
        <w:rPr>
          <w:rFonts w:ascii="Times New Roman" w:eastAsia="Times New Roman" w:hAnsi="Times New Roman" w:cs="Times New Roman"/>
          <w:color w:val="001320"/>
          <w:sz w:val="28"/>
          <w:szCs w:val="28"/>
          <w:highlight w:val="white"/>
        </w:rPr>
      </w:pPr>
    </w:p>
    <w:p w14:paraId="762074E1" w14:textId="77777777"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 xml:space="preserve">Now, brethren, concerning the coming of our Lord Jesus Christ and our gathering together to Him, we ask you, </w:t>
      </w:r>
      <w:r>
        <w:rPr>
          <w:rFonts w:ascii="Times New Roman" w:eastAsia="Times New Roman" w:hAnsi="Times New Roman" w:cs="Times New Roman"/>
          <w:b/>
          <w:i/>
          <w:color w:val="001320"/>
          <w:sz w:val="28"/>
          <w:szCs w:val="28"/>
          <w:highlight w:val="white"/>
        </w:rPr>
        <w:t xml:space="preserve">2 </w:t>
      </w:r>
      <w:r>
        <w:rPr>
          <w:rFonts w:ascii="Times New Roman" w:eastAsia="Times New Roman" w:hAnsi="Times New Roman" w:cs="Times New Roman"/>
          <w:i/>
          <w:color w:val="001320"/>
          <w:sz w:val="28"/>
          <w:szCs w:val="28"/>
          <w:highlight w:val="white"/>
        </w:rPr>
        <w:t>not to be soon shaken in mind or troubled, either by spirit or by word or by letter, as if from us, as though the day of [</w:t>
      </w:r>
      <w:hyperlink r:id="rId6" w:anchor="fen-NKJV-29664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color w:val="001320"/>
          <w:sz w:val="28"/>
          <w:szCs w:val="28"/>
          <w:highlight w:val="white"/>
        </w:rPr>
        <w:t xml:space="preserve">]Christ had come. </w:t>
      </w:r>
      <w:r>
        <w:rPr>
          <w:rFonts w:ascii="Times New Roman" w:eastAsia="Times New Roman" w:hAnsi="Times New Roman" w:cs="Times New Roman"/>
          <w:b/>
          <w:i/>
          <w:color w:val="001320"/>
          <w:sz w:val="28"/>
          <w:szCs w:val="28"/>
          <w:highlight w:val="white"/>
        </w:rPr>
        <w:t xml:space="preserve">3 </w:t>
      </w:r>
      <w:r>
        <w:rPr>
          <w:rFonts w:ascii="Times New Roman" w:eastAsia="Times New Roman" w:hAnsi="Times New Roman" w:cs="Times New Roman"/>
          <w:i/>
          <w:color w:val="001320"/>
          <w:sz w:val="28"/>
          <w:szCs w:val="28"/>
          <w:highlight w:val="white"/>
        </w:rPr>
        <w:t xml:space="preserve">Let no one deceive you by any means; for </w:t>
      </w:r>
      <w:r>
        <w:rPr>
          <w:rFonts w:ascii="Times New Roman" w:eastAsia="Times New Roman" w:hAnsi="Times New Roman" w:cs="Times New Roman"/>
          <w:i/>
          <w:color w:val="001320"/>
          <w:sz w:val="28"/>
          <w:szCs w:val="28"/>
          <w:highlight w:val="white"/>
          <w:u w:val="single"/>
        </w:rPr>
        <w:t>that Day will not come unless the falling away comes first</w:t>
      </w:r>
      <w:r>
        <w:rPr>
          <w:rFonts w:ascii="Times New Roman" w:eastAsia="Times New Roman" w:hAnsi="Times New Roman" w:cs="Times New Roman"/>
          <w:i/>
          <w:color w:val="001320"/>
          <w:sz w:val="28"/>
          <w:szCs w:val="28"/>
          <w:highlight w:val="white"/>
        </w:rPr>
        <w:t>, and the man of [</w:t>
      </w:r>
      <w:hyperlink r:id="rId7" w:anchor="fen-NKJV-29665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01320"/>
          <w:sz w:val="28"/>
          <w:szCs w:val="28"/>
          <w:highlight w:val="white"/>
        </w:rPr>
        <w:t xml:space="preserve">]sin is revealed, the son of perdition, </w:t>
      </w:r>
      <w:r>
        <w:rPr>
          <w:rFonts w:ascii="Times New Roman" w:eastAsia="Times New Roman" w:hAnsi="Times New Roman" w:cs="Times New Roman"/>
          <w:b/>
          <w:i/>
          <w:color w:val="001320"/>
          <w:sz w:val="28"/>
          <w:szCs w:val="28"/>
          <w:highlight w:val="white"/>
        </w:rPr>
        <w:t xml:space="preserve">4 </w:t>
      </w:r>
      <w:r>
        <w:rPr>
          <w:rFonts w:ascii="Times New Roman" w:eastAsia="Times New Roman" w:hAnsi="Times New Roman" w:cs="Times New Roman"/>
          <w:i/>
          <w:color w:val="001320"/>
          <w:sz w:val="28"/>
          <w:szCs w:val="28"/>
          <w:highlight w:val="white"/>
        </w:rPr>
        <w:t>who opposes and exalts himself above all that is called God or that is worshiped, so that he sits [</w:t>
      </w:r>
      <w:hyperlink r:id="rId8" w:anchor="fen-NKJV-29666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color w:val="001320"/>
          <w:sz w:val="28"/>
          <w:szCs w:val="28"/>
          <w:highlight w:val="white"/>
        </w:rPr>
        <w:t>]as God in the temple of God, showing himself that he is God. (2 Thessalonians 2:1-4)</w:t>
      </w:r>
    </w:p>
    <w:p w14:paraId="762074E2" w14:textId="77777777" w:rsidR="002F179D" w:rsidRDefault="002F179D">
      <w:pPr>
        <w:rPr>
          <w:rFonts w:ascii="Times New Roman" w:eastAsia="Times New Roman" w:hAnsi="Times New Roman" w:cs="Times New Roman"/>
          <w:color w:val="001320"/>
          <w:sz w:val="28"/>
          <w:szCs w:val="28"/>
          <w:highlight w:val="white"/>
        </w:rPr>
      </w:pPr>
    </w:p>
    <w:p w14:paraId="762074E3"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We are going to find ourselves </w:t>
      </w:r>
      <w:r>
        <w:rPr>
          <w:rFonts w:ascii="Times New Roman" w:eastAsia="Times New Roman" w:hAnsi="Times New Roman" w:cs="Times New Roman"/>
          <w:i/>
          <w:color w:val="001320"/>
          <w:sz w:val="28"/>
          <w:szCs w:val="28"/>
          <w:highlight w:val="white"/>
        </w:rPr>
        <w:t>way out on a limb</w:t>
      </w:r>
      <w:r>
        <w:rPr>
          <w:rFonts w:ascii="Times New Roman" w:eastAsia="Times New Roman" w:hAnsi="Times New Roman" w:cs="Times New Roman"/>
          <w:color w:val="001320"/>
          <w:sz w:val="28"/>
          <w:szCs w:val="28"/>
          <w:highlight w:val="white"/>
        </w:rPr>
        <w:t xml:space="preserve"> for our faith.  We may be at odds with our loved </w:t>
      </w:r>
      <w:proofErr w:type="gramStart"/>
      <w:r>
        <w:rPr>
          <w:rFonts w:ascii="Times New Roman" w:eastAsia="Times New Roman" w:hAnsi="Times New Roman" w:cs="Times New Roman"/>
          <w:color w:val="001320"/>
          <w:sz w:val="28"/>
          <w:szCs w:val="28"/>
          <w:highlight w:val="white"/>
        </w:rPr>
        <w:t>ones;</w:t>
      </w:r>
      <w:proofErr w:type="gramEnd"/>
      <w:r>
        <w:rPr>
          <w:rFonts w:ascii="Times New Roman" w:eastAsia="Times New Roman" w:hAnsi="Times New Roman" w:cs="Times New Roman"/>
          <w:color w:val="001320"/>
          <w:sz w:val="28"/>
          <w:szCs w:val="28"/>
          <w:highlight w:val="white"/>
        </w:rPr>
        <w:t xml:space="preserve"> who retreat in the face of the coming price to be paid.  We are likely to second-guess ourselves and question if we are being </w:t>
      </w:r>
      <w:r>
        <w:rPr>
          <w:rFonts w:ascii="Times New Roman" w:eastAsia="Times New Roman" w:hAnsi="Times New Roman" w:cs="Times New Roman"/>
          <w:i/>
          <w:color w:val="001320"/>
          <w:sz w:val="28"/>
          <w:szCs w:val="28"/>
          <w:highlight w:val="white"/>
        </w:rPr>
        <w:t>legalistic</w:t>
      </w:r>
      <w:r>
        <w:rPr>
          <w:rFonts w:ascii="Times New Roman" w:eastAsia="Times New Roman" w:hAnsi="Times New Roman" w:cs="Times New Roman"/>
          <w:color w:val="001320"/>
          <w:sz w:val="28"/>
          <w:szCs w:val="28"/>
          <w:highlight w:val="white"/>
        </w:rPr>
        <w:t xml:space="preserve"> about our stands.  </w:t>
      </w:r>
      <w:proofErr w:type="gramStart"/>
      <w:r>
        <w:rPr>
          <w:rFonts w:ascii="Times New Roman" w:eastAsia="Times New Roman" w:hAnsi="Times New Roman" w:cs="Times New Roman"/>
          <w:color w:val="001320"/>
          <w:sz w:val="28"/>
          <w:szCs w:val="28"/>
          <w:highlight w:val="white"/>
        </w:rPr>
        <w:t>David  is</w:t>
      </w:r>
      <w:proofErr w:type="gramEnd"/>
      <w:r>
        <w:rPr>
          <w:rFonts w:ascii="Times New Roman" w:eastAsia="Times New Roman" w:hAnsi="Times New Roman" w:cs="Times New Roman"/>
          <w:color w:val="001320"/>
          <w:sz w:val="28"/>
          <w:szCs w:val="28"/>
          <w:highlight w:val="white"/>
        </w:rPr>
        <w:t xml:space="preserve"> asking that he </w:t>
      </w:r>
      <w:r>
        <w:rPr>
          <w:rFonts w:ascii="Times New Roman" w:eastAsia="Times New Roman" w:hAnsi="Times New Roman" w:cs="Times New Roman"/>
          <w:i/>
          <w:color w:val="001320"/>
          <w:sz w:val="28"/>
          <w:szCs w:val="28"/>
          <w:highlight w:val="white"/>
        </w:rPr>
        <w:t xml:space="preserve">will not be ashamed </w:t>
      </w:r>
      <w:r>
        <w:rPr>
          <w:rFonts w:ascii="Times New Roman" w:eastAsia="Times New Roman" w:hAnsi="Times New Roman" w:cs="Times New Roman"/>
          <w:color w:val="001320"/>
          <w:sz w:val="28"/>
          <w:szCs w:val="28"/>
          <w:highlight w:val="white"/>
        </w:rPr>
        <w:t xml:space="preserve">to hold to his position. Everybody will soon be telling us that we are </w:t>
      </w:r>
      <w:r>
        <w:rPr>
          <w:rFonts w:ascii="Times New Roman" w:eastAsia="Times New Roman" w:hAnsi="Times New Roman" w:cs="Times New Roman"/>
          <w:i/>
          <w:color w:val="001320"/>
          <w:sz w:val="28"/>
          <w:szCs w:val="28"/>
          <w:highlight w:val="white"/>
        </w:rPr>
        <w:t>taking things too far</w:t>
      </w:r>
      <w:r>
        <w:rPr>
          <w:rFonts w:ascii="Times New Roman" w:eastAsia="Times New Roman" w:hAnsi="Times New Roman" w:cs="Times New Roman"/>
          <w:color w:val="001320"/>
          <w:sz w:val="28"/>
          <w:szCs w:val="28"/>
          <w:highlight w:val="white"/>
        </w:rPr>
        <w:t>; and we need to protect our families.</w:t>
      </w:r>
    </w:p>
    <w:p w14:paraId="5B8573E2" w14:textId="77777777" w:rsidR="008B5822" w:rsidRDefault="008B5822">
      <w:pPr>
        <w:rPr>
          <w:rFonts w:ascii="Times New Roman" w:eastAsia="Times New Roman" w:hAnsi="Times New Roman" w:cs="Times New Roman"/>
          <w:color w:val="001320"/>
          <w:sz w:val="28"/>
          <w:szCs w:val="28"/>
          <w:highlight w:val="white"/>
        </w:rPr>
      </w:pPr>
    </w:p>
    <w:p w14:paraId="762074E5" w14:textId="44482A6C"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The idea of living in a controlled-environment fortress will be very appealing.   Right </w:t>
      </w:r>
      <w:proofErr w:type="gramStart"/>
      <w:r>
        <w:rPr>
          <w:rFonts w:ascii="Times New Roman" w:eastAsia="Times New Roman" w:hAnsi="Times New Roman" w:cs="Times New Roman"/>
          <w:color w:val="001320"/>
          <w:sz w:val="28"/>
          <w:szCs w:val="28"/>
          <w:highlight w:val="white"/>
        </w:rPr>
        <w:t>now</w:t>
      </w:r>
      <w:proofErr w:type="gramEnd"/>
      <w:r>
        <w:rPr>
          <w:rFonts w:ascii="Times New Roman" w:eastAsia="Times New Roman" w:hAnsi="Times New Roman" w:cs="Times New Roman"/>
          <w:color w:val="001320"/>
          <w:sz w:val="28"/>
          <w:szCs w:val="28"/>
          <w:highlight w:val="white"/>
        </w:rPr>
        <w:t xml:space="preserve"> it is not</w:t>
      </w:r>
      <w:r w:rsidR="00D458A5">
        <w:rPr>
          <w:rFonts w:ascii="Times New Roman" w:eastAsia="Times New Roman" w:hAnsi="Times New Roman" w:cs="Times New Roman"/>
          <w:color w:val="001320"/>
          <w:sz w:val="28"/>
          <w:szCs w:val="28"/>
          <w:highlight w:val="white"/>
        </w:rPr>
        <w:t xml:space="preserve"> necessary</w:t>
      </w:r>
      <w:r>
        <w:rPr>
          <w:rFonts w:ascii="Times New Roman" w:eastAsia="Times New Roman" w:hAnsi="Times New Roman" w:cs="Times New Roman"/>
          <w:color w:val="001320"/>
          <w:sz w:val="28"/>
          <w:szCs w:val="28"/>
          <w:highlight w:val="white"/>
        </w:rPr>
        <w:t>.  Life is still easy.  Day to day existence will become the challenge.  This will be very strengthening to our faith.</w:t>
      </w:r>
    </w:p>
    <w:p w14:paraId="762074E6" w14:textId="77777777" w:rsidR="002F179D" w:rsidRDefault="002F179D">
      <w:pPr>
        <w:rPr>
          <w:rFonts w:ascii="Times New Roman" w:eastAsia="Times New Roman" w:hAnsi="Times New Roman" w:cs="Times New Roman"/>
          <w:color w:val="001320"/>
          <w:sz w:val="28"/>
          <w:szCs w:val="28"/>
          <w:highlight w:val="white"/>
        </w:rPr>
      </w:pPr>
    </w:p>
    <w:p w14:paraId="762074E7" w14:textId="24FDF5E5"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Do we only trust God in the things that are beyond our grasp?  Do we have a choice?  What about the way things are </w:t>
      </w:r>
      <w:r w:rsidR="00302F42">
        <w:rPr>
          <w:rFonts w:ascii="Times New Roman" w:eastAsia="Times New Roman" w:hAnsi="Times New Roman" w:cs="Times New Roman"/>
          <w:color w:val="001320"/>
          <w:sz w:val="28"/>
          <w:szCs w:val="28"/>
          <w:highlight w:val="white"/>
        </w:rPr>
        <w:t xml:space="preserve">still happening </w:t>
      </w:r>
      <w:r>
        <w:rPr>
          <w:rFonts w:ascii="Times New Roman" w:eastAsia="Times New Roman" w:hAnsi="Times New Roman" w:cs="Times New Roman"/>
          <w:color w:val="001320"/>
          <w:sz w:val="28"/>
          <w:szCs w:val="28"/>
          <w:highlight w:val="white"/>
        </w:rPr>
        <w:t xml:space="preserve">today?  We have not lost or sacrificed anything yet.  What about the things that </w:t>
      </w:r>
      <w:r>
        <w:rPr>
          <w:rFonts w:ascii="Times New Roman" w:eastAsia="Times New Roman" w:hAnsi="Times New Roman" w:cs="Times New Roman"/>
          <w:i/>
          <w:color w:val="001320"/>
          <w:sz w:val="28"/>
          <w:szCs w:val="28"/>
          <w:highlight w:val="white"/>
        </w:rPr>
        <w:t>we feel that we can control</w:t>
      </w:r>
      <w:r>
        <w:rPr>
          <w:rFonts w:ascii="Times New Roman" w:eastAsia="Times New Roman" w:hAnsi="Times New Roman" w:cs="Times New Roman"/>
          <w:color w:val="001320"/>
          <w:sz w:val="28"/>
          <w:szCs w:val="28"/>
          <w:highlight w:val="white"/>
        </w:rPr>
        <w:t xml:space="preserve">?  Do we hand that over? </w:t>
      </w:r>
      <w:r>
        <w:rPr>
          <w:rFonts w:ascii="Times New Roman" w:eastAsia="Times New Roman" w:hAnsi="Times New Roman" w:cs="Times New Roman"/>
          <w:b/>
          <w:color w:val="001320"/>
          <w:sz w:val="28"/>
          <w:szCs w:val="28"/>
          <w:highlight w:val="white"/>
        </w:rPr>
        <w:t xml:space="preserve">This chapter provides a </w:t>
      </w:r>
      <w:proofErr w:type="gramStart"/>
      <w:r>
        <w:rPr>
          <w:rFonts w:ascii="Times New Roman" w:eastAsia="Times New Roman" w:hAnsi="Times New Roman" w:cs="Times New Roman"/>
          <w:b/>
          <w:color w:val="001320"/>
          <w:sz w:val="28"/>
          <w:szCs w:val="28"/>
          <w:highlight w:val="white"/>
        </w:rPr>
        <w:t>progressive  example</w:t>
      </w:r>
      <w:proofErr w:type="gramEnd"/>
      <w:r>
        <w:rPr>
          <w:rFonts w:ascii="Times New Roman" w:eastAsia="Times New Roman" w:hAnsi="Times New Roman" w:cs="Times New Roman"/>
          <w:b/>
          <w:color w:val="001320"/>
          <w:sz w:val="28"/>
          <w:szCs w:val="28"/>
          <w:highlight w:val="white"/>
        </w:rPr>
        <w:t xml:space="preserve"> of faith for us to follow</w:t>
      </w:r>
      <w:r>
        <w:rPr>
          <w:rFonts w:ascii="Times New Roman" w:eastAsia="Times New Roman" w:hAnsi="Times New Roman" w:cs="Times New Roman"/>
          <w:color w:val="001320"/>
          <w:sz w:val="28"/>
          <w:szCs w:val="28"/>
          <w:highlight w:val="white"/>
        </w:rPr>
        <w:t>.  Jesus is all powerful; and he did not need help.  He submitted himself to God; instead off side-</w:t>
      </w:r>
      <w:r>
        <w:rPr>
          <w:rFonts w:ascii="Times New Roman" w:eastAsia="Times New Roman" w:hAnsi="Times New Roman" w:cs="Times New Roman"/>
          <w:color w:val="001320"/>
          <w:sz w:val="28"/>
          <w:szCs w:val="28"/>
          <w:highlight w:val="white"/>
        </w:rPr>
        <w:lastRenderedPageBreak/>
        <w:t>stepping or overtaking the situation.  Jesus went the whole way; and he did not blink.  He waited upon his father’s will. We need to practice that method of living.</w:t>
      </w:r>
    </w:p>
    <w:p w14:paraId="762074E8" w14:textId="77777777" w:rsidR="002F179D" w:rsidRDefault="002F179D">
      <w:pPr>
        <w:rPr>
          <w:rFonts w:ascii="Times New Roman" w:eastAsia="Times New Roman" w:hAnsi="Times New Roman" w:cs="Times New Roman"/>
          <w:color w:val="001320"/>
          <w:sz w:val="28"/>
          <w:szCs w:val="28"/>
          <w:highlight w:val="white"/>
        </w:rPr>
      </w:pPr>
    </w:p>
    <w:p w14:paraId="762074E9" w14:textId="77777777"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For I have not spoken on My own authority; but the Father who sent Me gave Me a command, what I should say and what I should speak. (John 12:49)</w:t>
      </w:r>
    </w:p>
    <w:p w14:paraId="762074EA" w14:textId="77777777" w:rsidR="002F179D" w:rsidRDefault="002F179D">
      <w:pPr>
        <w:rPr>
          <w:rFonts w:ascii="Times New Roman" w:eastAsia="Times New Roman" w:hAnsi="Times New Roman" w:cs="Times New Roman"/>
          <w:color w:val="001320"/>
          <w:sz w:val="28"/>
          <w:szCs w:val="28"/>
          <w:highlight w:val="white"/>
        </w:rPr>
      </w:pPr>
    </w:p>
    <w:p w14:paraId="762074EB" w14:textId="77777777"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Then Jesus answered and said to them, “Most assuredly, I say to you, the Son can do nothing of Himself, but what He sees the Father do; for whatever He does, the Son also does in like manner. (John 5:19)</w:t>
      </w:r>
    </w:p>
    <w:p w14:paraId="762074EC" w14:textId="77777777" w:rsidR="002F179D" w:rsidRDefault="002F179D">
      <w:pPr>
        <w:rPr>
          <w:rFonts w:ascii="Times New Roman" w:eastAsia="Times New Roman" w:hAnsi="Times New Roman" w:cs="Times New Roman"/>
          <w:color w:val="001320"/>
          <w:sz w:val="28"/>
          <w:szCs w:val="28"/>
          <w:highlight w:val="white"/>
        </w:rPr>
      </w:pPr>
    </w:p>
    <w:p w14:paraId="762074ED"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Life becomes simplified as the world falls apart.  Survival replaces busyness. We have no options but to cling to Jesus.  Right now, life seems to be about Jesus, </w:t>
      </w:r>
      <w:r>
        <w:rPr>
          <w:rFonts w:ascii="Times New Roman" w:eastAsia="Times New Roman" w:hAnsi="Times New Roman" w:cs="Times New Roman"/>
          <w:i/>
          <w:color w:val="001320"/>
          <w:sz w:val="28"/>
          <w:szCs w:val="28"/>
          <w:highlight w:val="white"/>
        </w:rPr>
        <w:t>plus this</w:t>
      </w:r>
      <w:r>
        <w:rPr>
          <w:rFonts w:ascii="Times New Roman" w:eastAsia="Times New Roman" w:hAnsi="Times New Roman" w:cs="Times New Roman"/>
          <w:color w:val="001320"/>
          <w:sz w:val="28"/>
          <w:szCs w:val="28"/>
          <w:highlight w:val="white"/>
        </w:rPr>
        <w:t xml:space="preserve"> or Jesus </w:t>
      </w:r>
      <w:r>
        <w:rPr>
          <w:rFonts w:ascii="Times New Roman" w:eastAsia="Times New Roman" w:hAnsi="Times New Roman" w:cs="Times New Roman"/>
          <w:i/>
          <w:color w:val="001320"/>
          <w:sz w:val="28"/>
          <w:szCs w:val="28"/>
          <w:highlight w:val="white"/>
        </w:rPr>
        <w:t>plus that</w:t>
      </w:r>
      <w:r>
        <w:rPr>
          <w:rFonts w:ascii="Times New Roman" w:eastAsia="Times New Roman" w:hAnsi="Times New Roman" w:cs="Times New Roman"/>
          <w:color w:val="001320"/>
          <w:sz w:val="28"/>
          <w:szCs w:val="28"/>
          <w:highlight w:val="white"/>
        </w:rPr>
        <w:t xml:space="preserve">.  One of the important things to do as we read through the Bible is </w:t>
      </w:r>
      <w:r>
        <w:rPr>
          <w:rFonts w:ascii="Times New Roman" w:eastAsia="Times New Roman" w:hAnsi="Times New Roman" w:cs="Times New Roman"/>
          <w:i/>
          <w:color w:val="001320"/>
          <w:sz w:val="28"/>
          <w:szCs w:val="28"/>
          <w:highlight w:val="white"/>
        </w:rPr>
        <w:t>to find Jesus</w:t>
      </w:r>
      <w:r>
        <w:rPr>
          <w:rFonts w:ascii="Times New Roman" w:eastAsia="Times New Roman" w:hAnsi="Times New Roman" w:cs="Times New Roman"/>
          <w:color w:val="001320"/>
          <w:sz w:val="28"/>
          <w:szCs w:val="28"/>
          <w:highlight w:val="white"/>
        </w:rPr>
        <w:t xml:space="preserve">.  </w:t>
      </w:r>
      <w:proofErr w:type="gramStart"/>
      <w:r>
        <w:rPr>
          <w:rFonts w:ascii="Times New Roman" w:eastAsia="Times New Roman" w:hAnsi="Times New Roman" w:cs="Times New Roman"/>
          <w:color w:val="001320"/>
          <w:sz w:val="28"/>
          <w:szCs w:val="28"/>
          <w:highlight w:val="white"/>
        </w:rPr>
        <w:t>It’s</w:t>
      </w:r>
      <w:proofErr w:type="gramEnd"/>
      <w:r>
        <w:rPr>
          <w:rFonts w:ascii="Times New Roman" w:eastAsia="Times New Roman" w:hAnsi="Times New Roman" w:cs="Times New Roman"/>
          <w:color w:val="001320"/>
          <w:sz w:val="28"/>
          <w:szCs w:val="28"/>
          <w:highlight w:val="white"/>
        </w:rPr>
        <w:t xml:space="preserve"> like the game ‘</w:t>
      </w:r>
      <w:r>
        <w:rPr>
          <w:rFonts w:ascii="Times New Roman" w:eastAsia="Times New Roman" w:hAnsi="Times New Roman" w:cs="Times New Roman"/>
          <w:i/>
          <w:color w:val="001320"/>
          <w:sz w:val="28"/>
          <w:szCs w:val="28"/>
          <w:highlight w:val="white"/>
        </w:rPr>
        <w:t>Where’s Waldo</w:t>
      </w:r>
      <w:r>
        <w:rPr>
          <w:rFonts w:ascii="Times New Roman" w:eastAsia="Times New Roman" w:hAnsi="Times New Roman" w:cs="Times New Roman"/>
          <w:color w:val="001320"/>
          <w:sz w:val="28"/>
          <w:szCs w:val="28"/>
          <w:highlight w:val="white"/>
        </w:rPr>
        <w:t>’</w:t>
      </w:r>
      <w:r>
        <w:rPr>
          <w:rFonts w:ascii="Times New Roman" w:eastAsia="Times New Roman" w:hAnsi="Times New Roman" w:cs="Times New Roman"/>
          <w:i/>
          <w:color w:val="001320"/>
          <w:sz w:val="28"/>
          <w:szCs w:val="28"/>
          <w:highlight w:val="white"/>
        </w:rPr>
        <w:t xml:space="preserve">? </w:t>
      </w:r>
      <w:r>
        <w:rPr>
          <w:rFonts w:ascii="Times New Roman" w:eastAsia="Times New Roman" w:hAnsi="Times New Roman" w:cs="Times New Roman"/>
          <w:color w:val="001320"/>
          <w:sz w:val="28"/>
          <w:szCs w:val="28"/>
          <w:highlight w:val="white"/>
        </w:rPr>
        <w:t xml:space="preserve">There is a hidden image of Jesus in this picture somewhere. </w:t>
      </w:r>
    </w:p>
    <w:p w14:paraId="762074EE" w14:textId="77777777" w:rsidR="002F179D" w:rsidRDefault="002F179D">
      <w:pPr>
        <w:rPr>
          <w:rFonts w:ascii="Times New Roman" w:eastAsia="Times New Roman" w:hAnsi="Times New Roman" w:cs="Times New Roman"/>
          <w:color w:val="001320"/>
          <w:sz w:val="28"/>
          <w:szCs w:val="28"/>
          <w:highlight w:val="white"/>
        </w:rPr>
      </w:pPr>
    </w:p>
    <w:p w14:paraId="762074EF"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i/>
          <w:color w:val="001320"/>
          <w:sz w:val="28"/>
          <w:szCs w:val="28"/>
          <w:highlight w:val="white"/>
        </w:rPr>
        <w:t xml:space="preserve">Then I said, “Behold, I come; In the scroll of the </w:t>
      </w:r>
      <w:proofErr w:type="gramStart"/>
      <w:r>
        <w:rPr>
          <w:rFonts w:ascii="Times New Roman" w:eastAsia="Times New Roman" w:hAnsi="Times New Roman" w:cs="Times New Roman"/>
          <w:i/>
          <w:color w:val="001320"/>
          <w:sz w:val="28"/>
          <w:szCs w:val="28"/>
          <w:highlight w:val="white"/>
        </w:rPr>
        <w:t>book</w:t>
      </w:r>
      <w:proofErr w:type="gramEnd"/>
      <w:r>
        <w:rPr>
          <w:rFonts w:ascii="Times New Roman" w:eastAsia="Times New Roman" w:hAnsi="Times New Roman" w:cs="Times New Roman"/>
          <w:i/>
          <w:color w:val="001320"/>
          <w:sz w:val="28"/>
          <w:szCs w:val="28"/>
          <w:highlight w:val="white"/>
        </w:rPr>
        <w:t xml:space="preserve"> it is written of me. (Psalm 40:7)</w:t>
      </w:r>
    </w:p>
    <w:p w14:paraId="762074F0" w14:textId="77777777" w:rsidR="002F179D" w:rsidRDefault="002F179D">
      <w:pPr>
        <w:rPr>
          <w:rFonts w:ascii="Times New Roman" w:eastAsia="Times New Roman" w:hAnsi="Times New Roman" w:cs="Times New Roman"/>
          <w:color w:val="001320"/>
          <w:sz w:val="28"/>
          <w:szCs w:val="28"/>
          <w:highlight w:val="white"/>
        </w:rPr>
      </w:pPr>
    </w:p>
    <w:p w14:paraId="762074F1" w14:textId="6FAABF7C"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Jesus gave us an ultimate example of martyrdom.  In this </w:t>
      </w:r>
      <w:r w:rsidR="007E4F0F">
        <w:rPr>
          <w:rFonts w:ascii="Times New Roman" w:eastAsia="Times New Roman" w:hAnsi="Times New Roman" w:cs="Times New Roman"/>
          <w:color w:val="001320"/>
          <w:sz w:val="28"/>
          <w:szCs w:val="28"/>
          <w:highlight w:val="white"/>
        </w:rPr>
        <w:t>psalm, is</w:t>
      </w:r>
      <w:r>
        <w:rPr>
          <w:rFonts w:ascii="Times New Roman" w:eastAsia="Times New Roman" w:hAnsi="Times New Roman" w:cs="Times New Roman"/>
          <w:color w:val="001320"/>
          <w:sz w:val="28"/>
          <w:szCs w:val="28"/>
          <w:highlight w:val="white"/>
        </w:rPr>
        <w:t xml:space="preserve"> </w:t>
      </w:r>
      <w:r w:rsidR="007E4F0F">
        <w:rPr>
          <w:rFonts w:ascii="Times New Roman" w:eastAsia="Times New Roman" w:hAnsi="Times New Roman" w:cs="Times New Roman"/>
          <w:color w:val="001320"/>
          <w:sz w:val="28"/>
          <w:szCs w:val="28"/>
          <w:highlight w:val="white"/>
        </w:rPr>
        <w:t>the</w:t>
      </w:r>
      <w:r>
        <w:rPr>
          <w:rFonts w:ascii="Times New Roman" w:eastAsia="Times New Roman" w:hAnsi="Times New Roman" w:cs="Times New Roman"/>
          <w:color w:val="001320"/>
          <w:sz w:val="28"/>
          <w:szCs w:val="28"/>
          <w:highlight w:val="white"/>
        </w:rPr>
        <w:t xml:space="preserve"> phrase that Jesus cried out on the cross as he breathed his last breath.</w:t>
      </w:r>
    </w:p>
    <w:p w14:paraId="762074F2" w14:textId="77777777" w:rsidR="002F179D" w:rsidRDefault="002F179D">
      <w:pPr>
        <w:rPr>
          <w:rFonts w:ascii="Times New Roman" w:eastAsia="Times New Roman" w:hAnsi="Times New Roman" w:cs="Times New Roman"/>
          <w:color w:val="001320"/>
          <w:sz w:val="28"/>
          <w:szCs w:val="28"/>
          <w:highlight w:val="white"/>
        </w:rPr>
      </w:pPr>
    </w:p>
    <w:p w14:paraId="762074F3"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i/>
          <w:color w:val="001320"/>
          <w:sz w:val="28"/>
          <w:szCs w:val="28"/>
          <w:highlight w:val="white"/>
        </w:rPr>
        <w:t>And when Jesus had cried out with a loud voice, He said, “Father, ‘</w:t>
      </w:r>
      <w:r>
        <w:rPr>
          <w:rFonts w:ascii="Times New Roman" w:eastAsia="Times New Roman" w:hAnsi="Times New Roman" w:cs="Times New Roman"/>
          <w:i/>
          <w:color w:val="001320"/>
          <w:sz w:val="28"/>
          <w:szCs w:val="28"/>
          <w:highlight w:val="white"/>
          <w:u w:val="single"/>
        </w:rPr>
        <w:t>into Your hands I commit My spirit</w:t>
      </w:r>
      <w:r>
        <w:rPr>
          <w:rFonts w:ascii="Times New Roman" w:eastAsia="Times New Roman" w:hAnsi="Times New Roman" w:cs="Times New Roman"/>
          <w:i/>
          <w:color w:val="001320"/>
          <w:sz w:val="28"/>
          <w:szCs w:val="28"/>
          <w:highlight w:val="white"/>
        </w:rPr>
        <w:t>.</w:t>
      </w:r>
      <w:proofErr w:type="gramStart"/>
      <w:r>
        <w:rPr>
          <w:rFonts w:ascii="Times New Roman" w:eastAsia="Times New Roman" w:hAnsi="Times New Roman" w:cs="Times New Roman"/>
          <w:i/>
          <w:color w:val="001320"/>
          <w:sz w:val="28"/>
          <w:szCs w:val="28"/>
          <w:highlight w:val="white"/>
        </w:rPr>
        <w:t>’ ”</w:t>
      </w:r>
      <w:proofErr w:type="gramEnd"/>
      <w:r>
        <w:rPr>
          <w:rFonts w:ascii="Times New Roman" w:eastAsia="Times New Roman" w:hAnsi="Times New Roman" w:cs="Times New Roman"/>
          <w:i/>
          <w:color w:val="001320"/>
          <w:sz w:val="28"/>
          <w:szCs w:val="28"/>
          <w:highlight w:val="white"/>
        </w:rPr>
        <w:t xml:space="preserve"> Having said this, He breathed His last. (Luke 23:46)</w:t>
      </w:r>
    </w:p>
    <w:p w14:paraId="762074F4" w14:textId="77777777" w:rsidR="002F179D" w:rsidRDefault="002F179D">
      <w:pPr>
        <w:rPr>
          <w:rFonts w:ascii="Times New Roman" w:eastAsia="Times New Roman" w:hAnsi="Times New Roman" w:cs="Times New Roman"/>
          <w:color w:val="001320"/>
          <w:sz w:val="28"/>
          <w:szCs w:val="28"/>
          <w:highlight w:val="white"/>
        </w:rPr>
      </w:pPr>
    </w:p>
    <w:p w14:paraId="762074F5" w14:textId="7BB0C34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This phrase is based on extreme vulnerability and trust.  David </w:t>
      </w:r>
      <w:r w:rsidR="00842C04">
        <w:rPr>
          <w:rFonts w:ascii="Times New Roman" w:eastAsia="Times New Roman" w:hAnsi="Times New Roman" w:cs="Times New Roman"/>
          <w:color w:val="001320"/>
          <w:sz w:val="28"/>
          <w:szCs w:val="28"/>
          <w:highlight w:val="white"/>
        </w:rPr>
        <w:t xml:space="preserve">penned this </w:t>
      </w:r>
      <w:r w:rsidR="00531745">
        <w:rPr>
          <w:rFonts w:ascii="Times New Roman" w:eastAsia="Times New Roman" w:hAnsi="Times New Roman" w:cs="Times New Roman"/>
          <w:color w:val="001320"/>
          <w:sz w:val="28"/>
          <w:szCs w:val="28"/>
          <w:highlight w:val="white"/>
        </w:rPr>
        <w:t xml:space="preserve">at death’s door…as he </w:t>
      </w:r>
      <w:r>
        <w:rPr>
          <w:rFonts w:ascii="Times New Roman" w:eastAsia="Times New Roman" w:hAnsi="Times New Roman" w:cs="Times New Roman"/>
          <w:color w:val="001320"/>
          <w:sz w:val="28"/>
          <w:szCs w:val="28"/>
          <w:highlight w:val="white"/>
        </w:rPr>
        <w:t>threw his lot in with God</w:t>
      </w:r>
      <w:r w:rsidR="00531745">
        <w:rPr>
          <w:rFonts w:ascii="Times New Roman" w:eastAsia="Times New Roman" w:hAnsi="Times New Roman" w:cs="Times New Roman"/>
          <w:color w:val="001320"/>
          <w:sz w:val="28"/>
          <w:szCs w:val="28"/>
          <w:highlight w:val="white"/>
        </w:rPr>
        <w:t>.   H</w:t>
      </w:r>
      <w:r>
        <w:rPr>
          <w:rFonts w:ascii="Times New Roman" w:eastAsia="Times New Roman" w:hAnsi="Times New Roman" w:cs="Times New Roman"/>
          <w:color w:val="001320"/>
          <w:sz w:val="28"/>
          <w:szCs w:val="28"/>
          <w:highlight w:val="white"/>
        </w:rPr>
        <w:t xml:space="preserve">e hung in there </w:t>
      </w:r>
      <w:proofErr w:type="gramStart"/>
      <w:r>
        <w:rPr>
          <w:rFonts w:ascii="Times New Roman" w:eastAsia="Times New Roman" w:hAnsi="Times New Roman" w:cs="Times New Roman"/>
          <w:color w:val="001320"/>
          <w:sz w:val="28"/>
          <w:szCs w:val="28"/>
          <w:highlight w:val="white"/>
        </w:rPr>
        <w:t>when  the</w:t>
      </w:r>
      <w:proofErr w:type="gramEnd"/>
      <w:r>
        <w:rPr>
          <w:rFonts w:ascii="Times New Roman" w:eastAsia="Times New Roman" w:hAnsi="Times New Roman" w:cs="Times New Roman"/>
          <w:color w:val="001320"/>
          <w:sz w:val="28"/>
          <w:szCs w:val="28"/>
          <w:highlight w:val="white"/>
        </w:rPr>
        <w:t xml:space="preserve"> ride got scary.  Jesus was also probably thinking about th</w:t>
      </w:r>
      <w:r w:rsidR="00531745">
        <w:rPr>
          <w:rFonts w:ascii="Times New Roman" w:eastAsia="Times New Roman" w:hAnsi="Times New Roman" w:cs="Times New Roman"/>
          <w:color w:val="001320"/>
          <w:sz w:val="28"/>
          <w:szCs w:val="28"/>
          <w:highlight w:val="white"/>
        </w:rPr>
        <w:t>is</w:t>
      </w:r>
      <w:r>
        <w:rPr>
          <w:rFonts w:ascii="Times New Roman" w:eastAsia="Times New Roman" w:hAnsi="Times New Roman" w:cs="Times New Roman"/>
          <w:color w:val="001320"/>
          <w:sz w:val="28"/>
          <w:szCs w:val="28"/>
          <w:highlight w:val="white"/>
        </w:rPr>
        <w:t xml:space="preserve"> whole </w:t>
      </w:r>
      <w:proofErr w:type="gramStart"/>
      <w:r>
        <w:rPr>
          <w:rFonts w:ascii="Times New Roman" w:eastAsia="Times New Roman" w:hAnsi="Times New Roman" w:cs="Times New Roman"/>
          <w:color w:val="001320"/>
          <w:sz w:val="28"/>
          <w:szCs w:val="28"/>
          <w:highlight w:val="white"/>
        </w:rPr>
        <w:t>psalm;</w:t>
      </w:r>
      <w:proofErr w:type="gramEnd"/>
      <w:r>
        <w:rPr>
          <w:rFonts w:ascii="Times New Roman" w:eastAsia="Times New Roman" w:hAnsi="Times New Roman" w:cs="Times New Roman"/>
          <w:color w:val="001320"/>
          <w:sz w:val="28"/>
          <w:szCs w:val="28"/>
          <w:highlight w:val="white"/>
        </w:rPr>
        <w:t xml:space="preserve"> as he quoted part of it in his dying breath.  Jesus submitted himself to God’s plan; even though he could have delivered himself.  Trusting God will put you in some scary places. </w:t>
      </w:r>
    </w:p>
    <w:p w14:paraId="762074F6" w14:textId="77777777" w:rsidR="002F179D" w:rsidRDefault="002F179D">
      <w:pPr>
        <w:rPr>
          <w:rFonts w:ascii="Times New Roman" w:eastAsia="Times New Roman" w:hAnsi="Times New Roman" w:cs="Times New Roman"/>
          <w:color w:val="001320"/>
          <w:sz w:val="28"/>
          <w:szCs w:val="28"/>
          <w:highlight w:val="white"/>
        </w:rPr>
      </w:pPr>
    </w:p>
    <w:p w14:paraId="762074F7"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b/>
          <w:i/>
          <w:color w:val="001320"/>
          <w:sz w:val="28"/>
          <w:szCs w:val="28"/>
          <w:highlight w:val="white"/>
        </w:rPr>
        <w:t xml:space="preserve"> </w:t>
      </w:r>
      <w:r>
        <w:rPr>
          <w:rFonts w:ascii="Times New Roman" w:eastAsia="Times New Roman" w:hAnsi="Times New Roman" w:cs="Times New Roman"/>
          <w:i/>
          <w:color w:val="001320"/>
          <w:sz w:val="28"/>
          <w:szCs w:val="28"/>
          <w:highlight w:val="white"/>
        </w:rPr>
        <w:t xml:space="preserve">No one takes it from Me, but I lay it down </w:t>
      </w:r>
      <w:proofErr w:type="gramStart"/>
      <w:r>
        <w:rPr>
          <w:rFonts w:ascii="Times New Roman" w:eastAsia="Times New Roman" w:hAnsi="Times New Roman" w:cs="Times New Roman"/>
          <w:i/>
          <w:color w:val="001320"/>
          <w:sz w:val="28"/>
          <w:szCs w:val="28"/>
          <w:highlight w:val="white"/>
        </w:rPr>
        <w:t>of  Myself</w:t>
      </w:r>
      <w:proofErr w:type="gramEnd"/>
      <w:r>
        <w:rPr>
          <w:rFonts w:ascii="Times New Roman" w:eastAsia="Times New Roman" w:hAnsi="Times New Roman" w:cs="Times New Roman"/>
          <w:i/>
          <w:color w:val="001320"/>
          <w:sz w:val="28"/>
          <w:szCs w:val="28"/>
          <w:highlight w:val="white"/>
        </w:rPr>
        <w:t>. I have power to lay it down, and I have power to take it again. This command I have received from My Father.” (John 10:18)</w:t>
      </w:r>
    </w:p>
    <w:p w14:paraId="762074F8" w14:textId="77777777" w:rsidR="002F179D" w:rsidRDefault="002F179D">
      <w:pPr>
        <w:rPr>
          <w:rFonts w:ascii="Times New Roman" w:eastAsia="Times New Roman" w:hAnsi="Times New Roman" w:cs="Times New Roman"/>
          <w:color w:val="001320"/>
          <w:sz w:val="28"/>
          <w:szCs w:val="28"/>
          <w:highlight w:val="white"/>
        </w:rPr>
      </w:pPr>
    </w:p>
    <w:p w14:paraId="762074F9" w14:textId="39EEC5FB" w:rsidR="002F179D" w:rsidRDefault="00AD2727">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lastRenderedPageBreak/>
        <w:t xml:space="preserve">Submission of the </w:t>
      </w:r>
      <w:proofErr w:type="spellStart"/>
      <w:r>
        <w:rPr>
          <w:rFonts w:ascii="Times New Roman" w:eastAsia="Times New Roman" w:hAnsi="Times New Roman" w:cs="Times New Roman"/>
          <w:color w:val="001320"/>
          <w:sz w:val="28"/>
          <w:szCs w:val="28"/>
          <w:highlight w:val="white"/>
        </w:rPr>
        <w:t>self life</w:t>
      </w:r>
      <w:proofErr w:type="spellEnd"/>
      <w:r>
        <w:rPr>
          <w:rFonts w:ascii="Times New Roman" w:eastAsia="Times New Roman" w:hAnsi="Times New Roman" w:cs="Times New Roman"/>
          <w:color w:val="001320"/>
          <w:sz w:val="28"/>
          <w:szCs w:val="28"/>
          <w:highlight w:val="white"/>
        </w:rPr>
        <w:t xml:space="preserve"> to the Holy Spirit led life is the only path.  </w:t>
      </w:r>
      <w:r w:rsidR="005106A3">
        <w:rPr>
          <w:rFonts w:ascii="Times New Roman" w:eastAsia="Times New Roman" w:hAnsi="Times New Roman" w:cs="Times New Roman"/>
          <w:color w:val="001320"/>
          <w:sz w:val="28"/>
          <w:szCs w:val="28"/>
          <w:highlight w:val="white"/>
        </w:rPr>
        <w:t>It is the path to see his glory.</w:t>
      </w:r>
    </w:p>
    <w:p w14:paraId="182DF106" w14:textId="77777777" w:rsidR="00DD4BAB" w:rsidRDefault="00DD4BAB">
      <w:pPr>
        <w:rPr>
          <w:rFonts w:ascii="Times New Roman" w:eastAsia="Times New Roman" w:hAnsi="Times New Roman" w:cs="Times New Roman"/>
          <w:color w:val="001320"/>
          <w:sz w:val="28"/>
          <w:szCs w:val="28"/>
          <w:highlight w:val="white"/>
        </w:rPr>
      </w:pPr>
    </w:p>
    <w:p w14:paraId="762074FA"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i/>
          <w:color w:val="001320"/>
          <w:sz w:val="28"/>
          <w:szCs w:val="28"/>
          <w:highlight w:val="white"/>
        </w:rPr>
        <w:t>All who dwell on the earth will worship him, whose names have not been written in the Book of Life of the Lamb slain from the foundation of the world. (Revelation 13:8)</w:t>
      </w:r>
    </w:p>
    <w:p w14:paraId="762074FB" w14:textId="77777777" w:rsidR="002F179D" w:rsidRDefault="002F179D">
      <w:pPr>
        <w:rPr>
          <w:rFonts w:ascii="Times New Roman" w:eastAsia="Times New Roman" w:hAnsi="Times New Roman" w:cs="Times New Roman"/>
          <w:color w:val="001320"/>
          <w:sz w:val="28"/>
          <w:szCs w:val="28"/>
          <w:highlight w:val="white"/>
        </w:rPr>
      </w:pPr>
    </w:p>
    <w:p w14:paraId="762074FC"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God never fails to come through.  Our level of faith ranks how much we trust God. </w:t>
      </w:r>
    </w:p>
    <w:p w14:paraId="762074FD"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 </w:t>
      </w:r>
    </w:p>
    <w:p w14:paraId="762074FE"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b/>
          <w:color w:val="001320"/>
          <w:sz w:val="28"/>
          <w:szCs w:val="28"/>
          <w:highlight w:val="white"/>
        </w:rPr>
        <w:t xml:space="preserve">Read Psalm 31:6-8: </w:t>
      </w:r>
      <w:r>
        <w:rPr>
          <w:rFonts w:ascii="Times New Roman" w:eastAsia="Times New Roman" w:hAnsi="Times New Roman" w:cs="Times New Roman"/>
          <w:color w:val="001320"/>
          <w:sz w:val="28"/>
          <w:szCs w:val="28"/>
          <w:highlight w:val="white"/>
        </w:rPr>
        <w:t xml:space="preserve">David says that God has </w:t>
      </w:r>
      <w:r>
        <w:rPr>
          <w:rFonts w:ascii="Times New Roman" w:eastAsia="Times New Roman" w:hAnsi="Times New Roman" w:cs="Times New Roman"/>
          <w:i/>
          <w:color w:val="001320"/>
          <w:sz w:val="28"/>
          <w:szCs w:val="28"/>
          <w:highlight w:val="white"/>
        </w:rPr>
        <w:t>known him through adversities</w:t>
      </w:r>
      <w:r>
        <w:rPr>
          <w:rFonts w:ascii="Times New Roman" w:eastAsia="Times New Roman" w:hAnsi="Times New Roman" w:cs="Times New Roman"/>
          <w:color w:val="001320"/>
          <w:sz w:val="28"/>
          <w:szCs w:val="28"/>
          <w:highlight w:val="white"/>
        </w:rPr>
        <w:t xml:space="preserve">.  Are we different people in good times and bad times?  Does desperation cause us to revert to </w:t>
      </w:r>
      <w:r>
        <w:rPr>
          <w:rFonts w:ascii="Times New Roman" w:eastAsia="Times New Roman" w:hAnsi="Times New Roman" w:cs="Times New Roman"/>
          <w:i/>
          <w:color w:val="001320"/>
          <w:sz w:val="28"/>
          <w:szCs w:val="28"/>
          <w:highlight w:val="white"/>
        </w:rPr>
        <w:t>dog-eat-dog</w:t>
      </w:r>
      <w:r>
        <w:rPr>
          <w:rFonts w:ascii="Times New Roman" w:eastAsia="Times New Roman" w:hAnsi="Times New Roman" w:cs="Times New Roman"/>
          <w:color w:val="001320"/>
          <w:sz w:val="28"/>
          <w:szCs w:val="28"/>
          <w:highlight w:val="white"/>
        </w:rPr>
        <w:t xml:space="preserve">?  There are some believers who seem to have an </w:t>
      </w:r>
      <w:r>
        <w:rPr>
          <w:rFonts w:ascii="Times New Roman" w:eastAsia="Times New Roman" w:hAnsi="Times New Roman" w:cs="Times New Roman"/>
          <w:i/>
          <w:color w:val="001320"/>
          <w:sz w:val="28"/>
          <w:szCs w:val="28"/>
          <w:highlight w:val="white"/>
        </w:rPr>
        <w:t xml:space="preserve">unsaved </w:t>
      </w:r>
      <w:proofErr w:type="gramStart"/>
      <w:r>
        <w:rPr>
          <w:rFonts w:ascii="Times New Roman" w:eastAsia="Times New Roman" w:hAnsi="Times New Roman" w:cs="Times New Roman"/>
          <w:i/>
          <w:color w:val="001320"/>
          <w:sz w:val="28"/>
          <w:szCs w:val="28"/>
          <w:highlight w:val="white"/>
        </w:rPr>
        <w:t>pocket book</w:t>
      </w:r>
      <w:proofErr w:type="gramEnd"/>
      <w:r>
        <w:rPr>
          <w:rFonts w:ascii="Times New Roman" w:eastAsia="Times New Roman" w:hAnsi="Times New Roman" w:cs="Times New Roman"/>
          <w:i/>
          <w:color w:val="001320"/>
          <w:sz w:val="28"/>
          <w:szCs w:val="28"/>
          <w:highlight w:val="white"/>
        </w:rPr>
        <w:t>.</w:t>
      </w:r>
      <w:r>
        <w:rPr>
          <w:rFonts w:ascii="Times New Roman" w:eastAsia="Times New Roman" w:hAnsi="Times New Roman" w:cs="Times New Roman"/>
          <w:color w:val="001320"/>
          <w:sz w:val="28"/>
          <w:szCs w:val="28"/>
          <w:highlight w:val="white"/>
        </w:rPr>
        <w:t xml:space="preserve">  If something is going poorly, they find a reason not to do the right thing financially.  We are like tea bags.  You can see what is inside of us when we are in hot water.  Do we become bitter and strike out or do we become </w:t>
      </w:r>
      <w:proofErr w:type="gramStart"/>
      <w:r>
        <w:rPr>
          <w:rFonts w:ascii="Times New Roman" w:eastAsia="Times New Roman" w:hAnsi="Times New Roman" w:cs="Times New Roman"/>
          <w:color w:val="001320"/>
          <w:sz w:val="28"/>
          <w:szCs w:val="28"/>
          <w:highlight w:val="white"/>
        </w:rPr>
        <w:t>more humble</w:t>
      </w:r>
      <w:proofErr w:type="gramEnd"/>
      <w:r>
        <w:rPr>
          <w:rFonts w:ascii="Times New Roman" w:eastAsia="Times New Roman" w:hAnsi="Times New Roman" w:cs="Times New Roman"/>
          <w:color w:val="001320"/>
          <w:sz w:val="28"/>
          <w:szCs w:val="28"/>
          <w:highlight w:val="white"/>
        </w:rPr>
        <w:t xml:space="preserve">? </w:t>
      </w:r>
    </w:p>
    <w:p w14:paraId="762074FF" w14:textId="77777777" w:rsidR="002F179D" w:rsidRDefault="005106A3">
      <w:pPr>
        <w:shd w:val="clear" w:color="auto" w:fill="FFFFFF"/>
        <w:spacing w:before="220" w:after="220"/>
        <w:ind w:left="220"/>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Lord, who may [</w:t>
      </w:r>
      <w:hyperlink r:id="rId9" w:anchor="fen-NKJV-14089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color w:val="001320"/>
          <w:sz w:val="28"/>
          <w:szCs w:val="28"/>
          <w:highlight w:val="white"/>
        </w:rPr>
        <w:t xml:space="preserve">]abide in Your tabernacle? Who may dwell in Your holy hill? </w:t>
      </w:r>
      <w:r>
        <w:rPr>
          <w:rFonts w:ascii="Times New Roman" w:eastAsia="Times New Roman" w:hAnsi="Times New Roman" w:cs="Times New Roman"/>
          <w:b/>
          <w:i/>
          <w:color w:val="001320"/>
          <w:sz w:val="28"/>
          <w:szCs w:val="28"/>
          <w:highlight w:val="white"/>
        </w:rPr>
        <w:t xml:space="preserve">2 </w:t>
      </w:r>
      <w:r>
        <w:rPr>
          <w:rFonts w:ascii="Times New Roman" w:eastAsia="Times New Roman" w:hAnsi="Times New Roman" w:cs="Times New Roman"/>
          <w:i/>
          <w:color w:val="001320"/>
          <w:sz w:val="28"/>
          <w:szCs w:val="28"/>
          <w:highlight w:val="white"/>
        </w:rPr>
        <w:t xml:space="preserve">He who walks uprightly, And works righteousness, And speaks the truth in his heart; </w:t>
      </w:r>
      <w:r>
        <w:rPr>
          <w:rFonts w:ascii="Times New Roman" w:eastAsia="Times New Roman" w:hAnsi="Times New Roman" w:cs="Times New Roman"/>
          <w:b/>
          <w:i/>
          <w:color w:val="001320"/>
          <w:sz w:val="28"/>
          <w:szCs w:val="28"/>
          <w:highlight w:val="white"/>
        </w:rPr>
        <w:t xml:space="preserve">3 </w:t>
      </w:r>
      <w:r>
        <w:rPr>
          <w:rFonts w:ascii="Times New Roman" w:eastAsia="Times New Roman" w:hAnsi="Times New Roman" w:cs="Times New Roman"/>
          <w:i/>
          <w:color w:val="001320"/>
          <w:sz w:val="28"/>
          <w:szCs w:val="28"/>
          <w:highlight w:val="white"/>
        </w:rPr>
        <w:t>He who does not backbite with his tongue, Nor does evil to his neighbor, Nor does he [</w:t>
      </w:r>
      <w:hyperlink r:id="rId10" w:anchor="fen-NKJV-14091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001320"/>
          <w:sz w:val="28"/>
          <w:szCs w:val="28"/>
          <w:highlight w:val="white"/>
        </w:rPr>
        <w:t xml:space="preserve">]take up a reproach against his friend; </w:t>
      </w:r>
      <w:r>
        <w:rPr>
          <w:rFonts w:ascii="Times New Roman" w:eastAsia="Times New Roman" w:hAnsi="Times New Roman" w:cs="Times New Roman"/>
          <w:b/>
          <w:i/>
          <w:color w:val="001320"/>
          <w:sz w:val="28"/>
          <w:szCs w:val="28"/>
          <w:highlight w:val="white"/>
        </w:rPr>
        <w:t xml:space="preserve">4 </w:t>
      </w:r>
      <w:r>
        <w:rPr>
          <w:rFonts w:ascii="Times New Roman" w:eastAsia="Times New Roman" w:hAnsi="Times New Roman" w:cs="Times New Roman"/>
          <w:i/>
          <w:color w:val="001320"/>
          <w:sz w:val="28"/>
          <w:szCs w:val="28"/>
          <w:highlight w:val="white"/>
        </w:rPr>
        <w:t xml:space="preserve">In whose eyes a vile person is despised, But he honors those who fear the Lord; </w:t>
      </w:r>
      <w:r>
        <w:rPr>
          <w:rFonts w:ascii="Times New Roman" w:eastAsia="Times New Roman" w:hAnsi="Times New Roman" w:cs="Times New Roman"/>
          <w:b/>
          <w:i/>
          <w:color w:val="001320"/>
          <w:sz w:val="28"/>
          <w:szCs w:val="28"/>
          <w:highlight w:val="white"/>
        </w:rPr>
        <w:t>He who swears to his own hurt and does not change</w:t>
      </w:r>
      <w:r>
        <w:rPr>
          <w:rFonts w:ascii="Times New Roman" w:eastAsia="Times New Roman" w:hAnsi="Times New Roman" w:cs="Times New Roman"/>
          <w:i/>
          <w:color w:val="001320"/>
          <w:sz w:val="28"/>
          <w:szCs w:val="28"/>
          <w:highlight w:val="white"/>
        </w:rPr>
        <w:t>; (Psalm 15:1-4)</w:t>
      </w:r>
    </w:p>
    <w:p w14:paraId="76207501" w14:textId="3584278E"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b/>
          <w:color w:val="001320"/>
          <w:sz w:val="28"/>
          <w:szCs w:val="28"/>
          <w:highlight w:val="white"/>
        </w:rPr>
        <w:t>God makes no promises about our own fantasies</w:t>
      </w:r>
      <w:r>
        <w:rPr>
          <w:rFonts w:ascii="Times New Roman" w:eastAsia="Times New Roman" w:hAnsi="Times New Roman" w:cs="Times New Roman"/>
          <w:color w:val="001320"/>
          <w:sz w:val="28"/>
          <w:szCs w:val="28"/>
          <w:highlight w:val="white"/>
        </w:rPr>
        <w:t xml:space="preserve">.  We will be satisfied if we make our goals the same as Gods.  </w:t>
      </w:r>
      <w:proofErr w:type="gramStart"/>
      <w:r>
        <w:rPr>
          <w:rFonts w:ascii="Times New Roman" w:eastAsia="Times New Roman" w:hAnsi="Times New Roman" w:cs="Times New Roman"/>
          <w:color w:val="001320"/>
          <w:sz w:val="28"/>
          <w:szCs w:val="28"/>
          <w:highlight w:val="white"/>
        </w:rPr>
        <w:t>David  sees</w:t>
      </w:r>
      <w:proofErr w:type="gramEnd"/>
      <w:r>
        <w:rPr>
          <w:rFonts w:ascii="Times New Roman" w:eastAsia="Times New Roman" w:hAnsi="Times New Roman" w:cs="Times New Roman"/>
          <w:color w:val="001320"/>
          <w:sz w:val="28"/>
          <w:szCs w:val="28"/>
          <w:highlight w:val="white"/>
        </w:rPr>
        <w:t xml:space="preserve"> that his heart and mind are not af</w:t>
      </w:r>
      <w:r w:rsidR="00DD4BAB">
        <w:rPr>
          <w:rFonts w:ascii="Times New Roman" w:eastAsia="Times New Roman" w:hAnsi="Times New Roman" w:cs="Times New Roman"/>
          <w:color w:val="001320"/>
          <w:sz w:val="28"/>
          <w:szCs w:val="28"/>
          <w:highlight w:val="white"/>
        </w:rPr>
        <w:t>t</w:t>
      </w:r>
      <w:r>
        <w:rPr>
          <w:rFonts w:ascii="Times New Roman" w:eastAsia="Times New Roman" w:hAnsi="Times New Roman" w:cs="Times New Roman"/>
          <w:color w:val="001320"/>
          <w:sz w:val="28"/>
          <w:szCs w:val="28"/>
          <w:highlight w:val="white"/>
        </w:rPr>
        <w:t xml:space="preserve">er the same objectives as other men. What is this world caught up in?    There is nothing wrong with watching </w:t>
      </w:r>
      <w:proofErr w:type="gramStart"/>
      <w:r>
        <w:rPr>
          <w:rFonts w:ascii="Times New Roman" w:eastAsia="Times New Roman" w:hAnsi="Times New Roman" w:cs="Times New Roman"/>
          <w:color w:val="001320"/>
          <w:sz w:val="28"/>
          <w:szCs w:val="28"/>
          <w:highlight w:val="white"/>
        </w:rPr>
        <w:t>sports;</w:t>
      </w:r>
      <w:proofErr w:type="gramEnd"/>
      <w:r>
        <w:rPr>
          <w:rFonts w:ascii="Times New Roman" w:eastAsia="Times New Roman" w:hAnsi="Times New Roman" w:cs="Times New Roman"/>
          <w:color w:val="001320"/>
          <w:sz w:val="28"/>
          <w:szCs w:val="28"/>
          <w:highlight w:val="white"/>
        </w:rPr>
        <w:t xml:space="preserve"> </w:t>
      </w:r>
      <w:r>
        <w:rPr>
          <w:rFonts w:ascii="Times New Roman" w:eastAsia="Times New Roman" w:hAnsi="Times New Roman" w:cs="Times New Roman"/>
          <w:i/>
          <w:color w:val="001320"/>
          <w:sz w:val="28"/>
          <w:szCs w:val="28"/>
          <w:highlight w:val="white"/>
        </w:rPr>
        <w:t>unless that is your life</w:t>
      </w:r>
      <w:r>
        <w:rPr>
          <w:rFonts w:ascii="Times New Roman" w:eastAsia="Times New Roman" w:hAnsi="Times New Roman" w:cs="Times New Roman"/>
          <w:color w:val="001320"/>
          <w:sz w:val="28"/>
          <w:szCs w:val="28"/>
          <w:highlight w:val="white"/>
        </w:rPr>
        <w:t xml:space="preserve">.  There is nothing wrong with staying </w:t>
      </w:r>
      <w:proofErr w:type="gramStart"/>
      <w:r>
        <w:rPr>
          <w:rFonts w:ascii="Times New Roman" w:eastAsia="Times New Roman" w:hAnsi="Times New Roman" w:cs="Times New Roman"/>
          <w:color w:val="001320"/>
          <w:sz w:val="28"/>
          <w:szCs w:val="28"/>
          <w:highlight w:val="white"/>
        </w:rPr>
        <w:t>fit;</w:t>
      </w:r>
      <w:proofErr w:type="gramEnd"/>
      <w:r>
        <w:rPr>
          <w:rFonts w:ascii="Times New Roman" w:eastAsia="Times New Roman" w:hAnsi="Times New Roman" w:cs="Times New Roman"/>
          <w:color w:val="001320"/>
          <w:sz w:val="28"/>
          <w:szCs w:val="28"/>
          <w:highlight w:val="white"/>
        </w:rPr>
        <w:t xml:space="preserve"> unless you become </w:t>
      </w:r>
      <w:r>
        <w:rPr>
          <w:rFonts w:ascii="Times New Roman" w:eastAsia="Times New Roman" w:hAnsi="Times New Roman" w:cs="Times New Roman"/>
          <w:i/>
          <w:color w:val="001320"/>
          <w:sz w:val="28"/>
          <w:szCs w:val="28"/>
          <w:highlight w:val="white"/>
        </w:rPr>
        <w:t>a slave to your body image</w:t>
      </w:r>
      <w:r>
        <w:rPr>
          <w:rFonts w:ascii="Times New Roman" w:eastAsia="Times New Roman" w:hAnsi="Times New Roman" w:cs="Times New Roman"/>
          <w:color w:val="001320"/>
          <w:sz w:val="28"/>
          <w:szCs w:val="28"/>
          <w:highlight w:val="white"/>
        </w:rPr>
        <w:t xml:space="preserve">.  There is nothing wrong with having some diversions and </w:t>
      </w:r>
      <w:proofErr w:type="gramStart"/>
      <w:r>
        <w:rPr>
          <w:rFonts w:ascii="Times New Roman" w:eastAsia="Times New Roman" w:hAnsi="Times New Roman" w:cs="Times New Roman"/>
          <w:color w:val="001320"/>
          <w:sz w:val="28"/>
          <w:szCs w:val="28"/>
          <w:highlight w:val="white"/>
        </w:rPr>
        <w:t>pastimes;</w:t>
      </w:r>
      <w:proofErr w:type="gramEnd"/>
      <w:r>
        <w:rPr>
          <w:rFonts w:ascii="Times New Roman" w:eastAsia="Times New Roman" w:hAnsi="Times New Roman" w:cs="Times New Roman"/>
          <w:color w:val="001320"/>
          <w:sz w:val="28"/>
          <w:szCs w:val="28"/>
          <w:highlight w:val="white"/>
        </w:rPr>
        <w:t xml:space="preserve"> unless you are thinking all week long about them.  Do we spend </w:t>
      </w:r>
      <w:proofErr w:type="gramStart"/>
      <w:r>
        <w:rPr>
          <w:rFonts w:ascii="Times New Roman" w:eastAsia="Times New Roman" w:hAnsi="Times New Roman" w:cs="Times New Roman"/>
          <w:color w:val="001320"/>
          <w:sz w:val="28"/>
          <w:szCs w:val="28"/>
          <w:highlight w:val="white"/>
        </w:rPr>
        <w:t>all of</w:t>
      </w:r>
      <w:proofErr w:type="gramEnd"/>
      <w:r>
        <w:rPr>
          <w:rFonts w:ascii="Times New Roman" w:eastAsia="Times New Roman" w:hAnsi="Times New Roman" w:cs="Times New Roman"/>
          <w:color w:val="001320"/>
          <w:sz w:val="28"/>
          <w:szCs w:val="28"/>
          <w:highlight w:val="white"/>
        </w:rPr>
        <w:t xml:space="preserve"> our free time watching mindless TV?  Are we spending hours a day on social media? </w:t>
      </w:r>
    </w:p>
    <w:p w14:paraId="76207502" w14:textId="77777777" w:rsidR="002F179D" w:rsidRDefault="002F179D">
      <w:pPr>
        <w:rPr>
          <w:rFonts w:ascii="Times New Roman" w:eastAsia="Times New Roman" w:hAnsi="Times New Roman" w:cs="Times New Roman"/>
          <w:color w:val="001320"/>
          <w:sz w:val="28"/>
          <w:szCs w:val="28"/>
          <w:highlight w:val="white"/>
        </w:rPr>
      </w:pPr>
    </w:p>
    <w:p w14:paraId="76207503" w14:textId="4729EB61"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For </w:t>
      </w:r>
      <w:proofErr w:type="gramStart"/>
      <w:r>
        <w:rPr>
          <w:rFonts w:ascii="Times New Roman" w:eastAsia="Times New Roman" w:hAnsi="Times New Roman" w:cs="Times New Roman"/>
          <w:color w:val="001320"/>
          <w:sz w:val="28"/>
          <w:szCs w:val="28"/>
          <w:highlight w:val="white"/>
        </w:rPr>
        <w:t>us</w:t>
      </w:r>
      <w:proofErr w:type="gramEnd"/>
      <w:r>
        <w:rPr>
          <w:rFonts w:ascii="Times New Roman" w:eastAsia="Times New Roman" w:hAnsi="Times New Roman" w:cs="Times New Roman"/>
          <w:color w:val="001320"/>
          <w:sz w:val="28"/>
          <w:szCs w:val="28"/>
          <w:highlight w:val="white"/>
        </w:rPr>
        <w:t xml:space="preserve"> this conflict is all virtual.  There has not been a physical conflict.  David was in </w:t>
      </w:r>
      <w:r w:rsidR="00AB08B3">
        <w:rPr>
          <w:rFonts w:ascii="Times New Roman" w:eastAsia="Times New Roman" w:hAnsi="Times New Roman" w:cs="Times New Roman"/>
          <w:color w:val="001320"/>
          <w:sz w:val="28"/>
          <w:szCs w:val="28"/>
          <w:highlight w:val="white"/>
        </w:rPr>
        <w:t>hand-to-hand</w:t>
      </w:r>
      <w:r>
        <w:rPr>
          <w:rFonts w:ascii="Times New Roman" w:eastAsia="Times New Roman" w:hAnsi="Times New Roman" w:cs="Times New Roman"/>
          <w:color w:val="001320"/>
          <w:sz w:val="28"/>
          <w:szCs w:val="28"/>
          <w:highlight w:val="white"/>
        </w:rPr>
        <w:t xml:space="preserve"> combat.  It almost seems to be an advantage to have physical conflicts in your past. It is helpful to have had a few </w:t>
      </w:r>
      <w:r w:rsidR="00AB08B3">
        <w:rPr>
          <w:rFonts w:ascii="Times New Roman" w:eastAsia="Times New Roman" w:hAnsi="Times New Roman" w:cs="Times New Roman"/>
          <w:color w:val="001320"/>
          <w:sz w:val="28"/>
          <w:szCs w:val="28"/>
          <w:highlight w:val="white"/>
        </w:rPr>
        <w:t>deliverances</w:t>
      </w:r>
      <w:r>
        <w:rPr>
          <w:rFonts w:ascii="Times New Roman" w:eastAsia="Times New Roman" w:hAnsi="Times New Roman" w:cs="Times New Roman"/>
          <w:color w:val="001320"/>
          <w:sz w:val="28"/>
          <w:szCs w:val="28"/>
          <w:highlight w:val="white"/>
        </w:rPr>
        <w:t xml:space="preserve"> from God.  At least he had a clear target.</w:t>
      </w:r>
    </w:p>
    <w:p w14:paraId="76207504" w14:textId="77777777" w:rsidR="002F179D" w:rsidRDefault="002F179D">
      <w:pPr>
        <w:rPr>
          <w:rFonts w:ascii="Times New Roman" w:eastAsia="Times New Roman" w:hAnsi="Times New Roman" w:cs="Times New Roman"/>
          <w:color w:val="001320"/>
          <w:sz w:val="28"/>
          <w:szCs w:val="28"/>
          <w:highlight w:val="white"/>
        </w:rPr>
      </w:pPr>
    </w:p>
    <w:p w14:paraId="76207505" w14:textId="77777777"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 xml:space="preserve">Be anxious for nothing, but in everything by prayer and supplication, with thanksgiving, let your requests be made known to God; </w:t>
      </w:r>
      <w:r>
        <w:rPr>
          <w:rFonts w:ascii="Times New Roman" w:eastAsia="Times New Roman" w:hAnsi="Times New Roman" w:cs="Times New Roman"/>
          <w:b/>
          <w:i/>
          <w:color w:val="001320"/>
          <w:sz w:val="28"/>
          <w:szCs w:val="28"/>
          <w:highlight w:val="white"/>
        </w:rPr>
        <w:t xml:space="preserve">7 </w:t>
      </w:r>
      <w:r>
        <w:rPr>
          <w:rFonts w:ascii="Times New Roman" w:eastAsia="Times New Roman" w:hAnsi="Times New Roman" w:cs="Times New Roman"/>
          <w:i/>
          <w:color w:val="001320"/>
          <w:sz w:val="28"/>
          <w:szCs w:val="28"/>
          <w:highlight w:val="white"/>
        </w:rPr>
        <w:t>and the peace of God, which surpasses all understanding, will guard your hearts and minds through Christ Jesus. (Philippians 4:6-7)</w:t>
      </w:r>
    </w:p>
    <w:p w14:paraId="76207506" w14:textId="77777777" w:rsidR="002F179D" w:rsidRDefault="002F179D">
      <w:pPr>
        <w:rPr>
          <w:rFonts w:ascii="Times New Roman" w:eastAsia="Times New Roman" w:hAnsi="Times New Roman" w:cs="Times New Roman"/>
          <w:color w:val="001320"/>
          <w:sz w:val="28"/>
          <w:szCs w:val="28"/>
          <w:highlight w:val="white"/>
        </w:rPr>
      </w:pPr>
    </w:p>
    <w:p w14:paraId="7E10D1F2" w14:textId="77777777" w:rsidR="007D12E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We can take comfort in knowing that God knows our hidden concerns and pains.</w:t>
      </w:r>
    </w:p>
    <w:p w14:paraId="76207507" w14:textId="4AECEB6F"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color w:val="001320"/>
          <w:sz w:val="28"/>
          <w:szCs w:val="28"/>
          <w:highlight w:val="white"/>
        </w:rPr>
        <w:t xml:space="preserve"> </w:t>
      </w:r>
    </w:p>
    <w:p w14:paraId="76207508" w14:textId="77777777" w:rsidR="002F179D" w:rsidRDefault="005106A3">
      <w:pPr>
        <w:rPr>
          <w:rFonts w:ascii="Times New Roman" w:eastAsia="Times New Roman" w:hAnsi="Times New Roman" w:cs="Times New Roman"/>
          <w:b/>
          <w:i/>
          <w:color w:val="001320"/>
          <w:sz w:val="28"/>
          <w:szCs w:val="28"/>
          <w:highlight w:val="white"/>
        </w:rPr>
      </w:pPr>
      <w:r>
        <w:rPr>
          <w:rFonts w:ascii="Times New Roman" w:eastAsia="Times New Roman" w:hAnsi="Times New Roman" w:cs="Times New Roman"/>
          <w:i/>
          <w:color w:val="001320"/>
          <w:sz w:val="28"/>
          <w:szCs w:val="28"/>
          <w:highlight w:val="white"/>
        </w:rPr>
        <w:t xml:space="preserve">Where can I go from Your Spirit? Or where can I flee from Your presence? </w:t>
      </w:r>
      <w:r>
        <w:rPr>
          <w:rFonts w:ascii="Times New Roman" w:eastAsia="Times New Roman" w:hAnsi="Times New Roman" w:cs="Times New Roman"/>
          <w:b/>
          <w:i/>
          <w:color w:val="001320"/>
          <w:sz w:val="28"/>
          <w:szCs w:val="28"/>
          <w:highlight w:val="white"/>
        </w:rPr>
        <w:t xml:space="preserve">8 </w:t>
      </w:r>
    </w:p>
    <w:p w14:paraId="7620750A" w14:textId="7D84117D" w:rsidR="002F179D" w:rsidRDefault="005106A3">
      <w:pPr>
        <w:rPr>
          <w:rFonts w:ascii="Times New Roman" w:eastAsia="Times New Roman" w:hAnsi="Times New Roman" w:cs="Times New Roman"/>
          <w:b/>
          <w:i/>
          <w:color w:val="001320"/>
          <w:sz w:val="28"/>
          <w:szCs w:val="28"/>
          <w:highlight w:val="white"/>
        </w:rPr>
      </w:pPr>
      <w:r>
        <w:rPr>
          <w:rFonts w:ascii="Times New Roman" w:eastAsia="Times New Roman" w:hAnsi="Times New Roman" w:cs="Times New Roman"/>
          <w:i/>
          <w:color w:val="001320"/>
          <w:sz w:val="28"/>
          <w:szCs w:val="28"/>
          <w:highlight w:val="white"/>
        </w:rPr>
        <w:t>If I ascend into heaven, You are there; If I make my bed in [</w:t>
      </w:r>
      <w:hyperlink r:id="rId11" w:anchor="fen-NKJV-16248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color w:val="001320"/>
          <w:sz w:val="28"/>
          <w:szCs w:val="28"/>
          <w:highlight w:val="white"/>
        </w:rPr>
        <w:t>]hell, behold, You are there.</w:t>
      </w:r>
      <w:r w:rsidR="007D12ED">
        <w:rPr>
          <w:rFonts w:ascii="Times New Roman" w:eastAsia="Times New Roman" w:hAnsi="Times New Roman" w:cs="Times New Roman"/>
          <w:i/>
          <w:color w:val="001320"/>
          <w:sz w:val="28"/>
          <w:szCs w:val="28"/>
          <w:highlight w:val="white"/>
        </w:rPr>
        <w:t xml:space="preserve"> </w:t>
      </w:r>
      <w:r>
        <w:rPr>
          <w:rFonts w:ascii="Times New Roman" w:eastAsia="Times New Roman" w:hAnsi="Times New Roman" w:cs="Times New Roman"/>
          <w:b/>
          <w:i/>
          <w:color w:val="001320"/>
          <w:sz w:val="28"/>
          <w:szCs w:val="28"/>
          <w:highlight w:val="white"/>
        </w:rPr>
        <w:t xml:space="preserve">9 </w:t>
      </w:r>
      <w:r>
        <w:rPr>
          <w:rFonts w:ascii="Times New Roman" w:eastAsia="Times New Roman" w:hAnsi="Times New Roman" w:cs="Times New Roman"/>
          <w:i/>
          <w:color w:val="001320"/>
          <w:sz w:val="28"/>
          <w:szCs w:val="28"/>
          <w:highlight w:val="white"/>
        </w:rPr>
        <w:t xml:space="preserve">If I take the wings of the morning, And dwell in the uttermost parts of the sea, </w:t>
      </w:r>
      <w:proofErr w:type="gramStart"/>
      <w:r>
        <w:rPr>
          <w:rFonts w:ascii="Times New Roman" w:eastAsia="Times New Roman" w:hAnsi="Times New Roman" w:cs="Times New Roman"/>
          <w:b/>
          <w:i/>
          <w:color w:val="001320"/>
          <w:sz w:val="28"/>
          <w:szCs w:val="28"/>
          <w:highlight w:val="white"/>
        </w:rPr>
        <w:t>10</w:t>
      </w:r>
      <w:proofErr w:type="gramEnd"/>
      <w:r>
        <w:rPr>
          <w:rFonts w:ascii="Times New Roman" w:eastAsia="Times New Roman" w:hAnsi="Times New Roman" w:cs="Times New Roman"/>
          <w:b/>
          <w:i/>
          <w:color w:val="001320"/>
          <w:sz w:val="28"/>
          <w:szCs w:val="28"/>
          <w:highlight w:val="white"/>
        </w:rPr>
        <w:t xml:space="preserve"> </w:t>
      </w:r>
    </w:p>
    <w:p w14:paraId="7620750B" w14:textId="77777777" w:rsidR="002F179D" w:rsidRDefault="005106A3">
      <w:pPr>
        <w:rPr>
          <w:rFonts w:ascii="Times New Roman" w:eastAsia="Times New Roman" w:hAnsi="Times New Roman" w:cs="Times New Roman"/>
          <w:b/>
          <w:i/>
          <w:color w:val="001320"/>
          <w:sz w:val="28"/>
          <w:szCs w:val="28"/>
          <w:highlight w:val="white"/>
        </w:rPr>
      </w:pPr>
      <w:r>
        <w:rPr>
          <w:rFonts w:ascii="Times New Roman" w:eastAsia="Times New Roman" w:hAnsi="Times New Roman" w:cs="Times New Roman"/>
          <w:i/>
          <w:color w:val="001320"/>
          <w:sz w:val="28"/>
          <w:szCs w:val="28"/>
          <w:highlight w:val="white"/>
        </w:rPr>
        <w:t xml:space="preserve">Even there Your hand shall lead me, And Your right hand shall hold me. </w:t>
      </w:r>
      <w:r>
        <w:rPr>
          <w:rFonts w:ascii="Times New Roman" w:eastAsia="Times New Roman" w:hAnsi="Times New Roman" w:cs="Times New Roman"/>
          <w:b/>
          <w:i/>
          <w:color w:val="001320"/>
          <w:sz w:val="28"/>
          <w:szCs w:val="28"/>
          <w:highlight w:val="white"/>
        </w:rPr>
        <w:t xml:space="preserve">11 </w:t>
      </w:r>
    </w:p>
    <w:p w14:paraId="7620750C" w14:textId="77777777"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If I say, “Surely the darkness shall [</w:t>
      </w:r>
      <w:hyperlink r:id="rId12" w:anchor="fen-NKJV-16251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color w:val="001320"/>
          <w:sz w:val="28"/>
          <w:szCs w:val="28"/>
          <w:highlight w:val="white"/>
        </w:rPr>
        <w:t xml:space="preserve">]fall on me,” Even the night shall be light about me; </w:t>
      </w:r>
      <w:r>
        <w:rPr>
          <w:rFonts w:ascii="Times New Roman" w:eastAsia="Times New Roman" w:hAnsi="Times New Roman" w:cs="Times New Roman"/>
          <w:b/>
          <w:i/>
          <w:color w:val="001320"/>
          <w:sz w:val="28"/>
          <w:szCs w:val="28"/>
          <w:highlight w:val="white"/>
        </w:rPr>
        <w:t xml:space="preserve">12 </w:t>
      </w:r>
      <w:r>
        <w:rPr>
          <w:rFonts w:ascii="Times New Roman" w:eastAsia="Times New Roman" w:hAnsi="Times New Roman" w:cs="Times New Roman"/>
          <w:i/>
          <w:color w:val="001320"/>
          <w:sz w:val="28"/>
          <w:szCs w:val="28"/>
          <w:highlight w:val="white"/>
        </w:rPr>
        <w:t>Indeed, the darkness [</w:t>
      </w:r>
      <w:hyperlink r:id="rId13" w:anchor="fen-NKJV-16252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color w:val="001320"/>
          <w:sz w:val="28"/>
          <w:szCs w:val="28"/>
          <w:highlight w:val="white"/>
        </w:rPr>
        <w:t>]shall not hide from You, But the night shines as the day;</w:t>
      </w:r>
    </w:p>
    <w:p w14:paraId="7620750D" w14:textId="77777777" w:rsidR="002F179D" w:rsidRDefault="005106A3">
      <w:pPr>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highlight w:val="white"/>
        </w:rPr>
        <w:t>The darkness and the light are both alike to You. (Psalm 139:7-12)</w:t>
      </w:r>
    </w:p>
    <w:p w14:paraId="7620750E" w14:textId="77777777" w:rsidR="002F179D" w:rsidRDefault="002F179D">
      <w:pPr>
        <w:rPr>
          <w:rFonts w:ascii="Times New Roman" w:eastAsia="Times New Roman" w:hAnsi="Times New Roman" w:cs="Times New Roman"/>
          <w:i/>
          <w:color w:val="001320"/>
          <w:sz w:val="28"/>
          <w:szCs w:val="28"/>
          <w:highlight w:val="white"/>
        </w:rPr>
      </w:pPr>
    </w:p>
    <w:p w14:paraId="7620750F"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We do not suffer alone.  Our doctor may misdiagnose us.  Our friends may not really understand our situation.  Even our loved ones may not experience our struggles.  Jesus does.  He knows precisely what is bugging us.  He is the only one who truly gets us; and the only one who can deliver us anyway.</w:t>
      </w:r>
    </w:p>
    <w:p w14:paraId="76207510" w14:textId="77777777" w:rsidR="002F179D" w:rsidRDefault="002F179D">
      <w:pPr>
        <w:rPr>
          <w:rFonts w:ascii="Times New Roman" w:eastAsia="Times New Roman" w:hAnsi="Times New Roman" w:cs="Times New Roman"/>
          <w:color w:val="001320"/>
          <w:sz w:val="28"/>
          <w:szCs w:val="28"/>
          <w:highlight w:val="white"/>
        </w:rPr>
      </w:pPr>
    </w:p>
    <w:p w14:paraId="76207511" w14:textId="73490BE2"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b/>
          <w:color w:val="001320"/>
          <w:sz w:val="28"/>
          <w:szCs w:val="28"/>
          <w:highlight w:val="white"/>
        </w:rPr>
        <w:t>Read Psalm 31:9-13</w:t>
      </w:r>
      <w:r>
        <w:rPr>
          <w:rFonts w:ascii="Times New Roman" w:eastAsia="Times New Roman" w:hAnsi="Times New Roman" w:cs="Times New Roman"/>
          <w:color w:val="001320"/>
          <w:sz w:val="28"/>
          <w:szCs w:val="28"/>
          <w:highlight w:val="white"/>
        </w:rPr>
        <w:t xml:space="preserve">: David did it right; and yet he says that his whole life is full of grief.  Is he living </w:t>
      </w:r>
      <w:r w:rsidR="00892AD3">
        <w:rPr>
          <w:rFonts w:ascii="Times New Roman" w:eastAsia="Times New Roman" w:hAnsi="Times New Roman" w:cs="Times New Roman"/>
          <w:color w:val="001320"/>
          <w:sz w:val="28"/>
          <w:szCs w:val="28"/>
          <w:highlight w:val="white"/>
        </w:rPr>
        <w:t>his life</w:t>
      </w:r>
      <w:r>
        <w:rPr>
          <w:rFonts w:ascii="Times New Roman" w:eastAsia="Times New Roman" w:hAnsi="Times New Roman" w:cs="Times New Roman"/>
          <w:color w:val="001320"/>
          <w:sz w:val="28"/>
          <w:szCs w:val="28"/>
          <w:highlight w:val="white"/>
        </w:rPr>
        <w:t xml:space="preserve"> the wrong way?  God says that he wants us to have the abundant, joyful life.  David mentions his own sin as well as his allegiance to God as being two contributing factors for his conflicts.  In </w:t>
      </w:r>
      <w:r w:rsidR="00892AD3">
        <w:rPr>
          <w:rFonts w:ascii="Times New Roman" w:eastAsia="Times New Roman" w:hAnsi="Times New Roman" w:cs="Times New Roman"/>
          <w:color w:val="001320"/>
          <w:sz w:val="28"/>
          <w:szCs w:val="28"/>
          <w:highlight w:val="white"/>
        </w:rPr>
        <w:t>fact,</w:t>
      </w:r>
      <w:r>
        <w:rPr>
          <w:rFonts w:ascii="Times New Roman" w:eastAsia="Times New Roman" w:hAnsi="Times New Roman" w:cs="Times New Roman"/>
          <w:color w:val="001320"/>
          <w:sz w:val="28"/>
          <w:szCs w:val="28"/>
          <w:highlight w:val="white"/>
        </w:rPr>
        <w:t xml:space="preserve"> our superhero is living his life very much alone. He is not connecting with his loved ones.  He is under a full spiritual test load.  Every aspect of his life is under a </w:t>
      </w:r>
      <w:r w:rsidR="00892AD3">
        <w:rPr>
          <w:rFonts w:ascii="Times New Roman" w:eastAsia="Times New Roman" w:hAnsi="Times New Roman" w:cs="Times New Roman"/>
          <w:color w:val="001320"/>
          <w:sz w:val="28"/>
          <w:szCs w:val="28"/>
          <w:highlight w:val="white"/>
        </w:rPr>
        <w:t>high-pressure</w:t>
      </w:r>
      <w:r>
        <w:rPr>
          <w:rFonts w:ascii="Times New Roman" w:eastAsia="Times New Roman" w:hAnsi="Times New Roman" w:cs="Times New Roman"/>
          <w:color w:val="001320"/>
          <w:sz w:val="28"/>
          <w:szCs w:val="28"/>
          <w:highlight w:val="white"/>
        </w:rPr>
        <w:t xml:space="preserve"> test.  He begins to sound like Job.  Even Paul sighed as </w:t>
      </w:r>
      <w:r w:rsidR="00892AD3">
        <w:rPr>
          <w:rFonts w:ascii="Times New Roman" w:eastAsia="Times New Roman" w:hAnsi="Times New Roman" w:cs="Times New Roman"/>
          <w:color w:val="001320"/>
          <w:sz w:val="28"/>
          <w:szCs w:val="28"/>
          <w:highlight w:val="white"/>
        </w:rPr>
        <w:t>all</w:t>
      </w:r>
      <w:r>
        <w:rPr>
          <w:rFonts w:ascii="Times New Roman" w:eastAsia="Times New Roman" w:hAnsi="Times New Roman" w:cs="Times New Roman"/>
          <w:color w:val="001320"/>
          <w:sz w:val="28"/>
          <w:szCs w:val="28"/>
          <w:highlight w:val="white"/>
        </w:rPr>
        <w:t xml:space="preserve"> his work building the church seemed to be dissolving into nothing.</w:t>
      </w:r>
    </w:p>
    <w:p w14:paraId="76207512" w14:textId="77777777" w:rsidR="002F179D" w:rsidRDefault="002F179D">
      <w:pPr>
        <w:rPr>
          <w:rFonts w:ascii="Times New Roman" w:eastAsia="Times New Roman" w:hAnsi="Times New Roman" w:cs="Times New Roman"/>
          <w:color w:val="001320"/>
          <w:sz w:val="28"/>
          <w:szCs w:val="28"/>
          <w:highlight w:val="white"/>
        </w:rPr>
      </w:pPr>
    </w:p>
    <w:p w14:paraId="76207513"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i/>
          <w:color w:val="001320"/>
          <w:sz w:val="28"/>
          <w:szCs w:val="28"/>
          <w:highlight w:val="white"/>
        </w:rPr>
        <w:t xml:space="preserve">This you know, that all those in Asia have turned away from me, among whom are </w:t>
      </w:r>
      <w:proofErr w:type="spellStart"/>
      <w:r>
        <w:rPr>
          <w:rFonts w:ascii="Times New Roman" w:eastAsia="Times New Roman" w:hAnsi="Times New Roman" w:cs="Times New Roman"/>
          <w:i/>
          <w:color w:val="001320"/>
          <w:sz w:val="28"/>
          <w:szCs w:val="28"/>
          <w:highlight w:val="white"/>
        </w:rPr>
        <w:t>Phygellus</w:t>
      </w:r>
      <w:proofErr w:type="spellEnd"/>
      <w:r>
        <w:rPr>
          <w:rFonts w:ascii="Times New Roman" w:eastAsia="Times New Roman" w:hAnsi="Times New Roman" w:cs="Times New Roman"/>
          <w:i/>
          <w:color w:val="001320"/>
          <w:sz w:val="28"/>
          <w:szCs w:val="28"/>
          <w:highlight w:val="white"/>
        </w:rPr>
        <w:t xml:space="preserve"> and Hermogenes. (2 Timothy 1:15)</w:t>
      </w:r>
    </w:p>
    <w:p w14:paraId="76207514" w14:textId="77777777" w:rsidR="002F179D" w:rsidRDefault="002F179D">
      <w:pPr>
        <w:rPr>
          <w:rFonts w:ascii="Times New Roman" w:eastAsia="Times New Roman" w:hAnsi="Times New Roman" w:cs="Times New Roman"/>
          <w:color w:val="001320"/>
          <w:sz w:val="28"/>
          <w:szCs w:val="28"/>
          <w:highlight w:val="white"/>
        </w:rPr>
      </w:pPr>
    </w:p>
    <w:p w14:paraId="76207515" w14:textId="750B6D04"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lastRenderedPageBreak/>
        <w:t>David also had high times of worship as well.  Was he bi-</w:t>
      </w:r>
      <w:r w:rsidR="00402E11">
        <w:rPr>
          <w:rFonts w:ascii="Times New Roman" w:eastAsia="Times New Roman" w:hAnsi="Times New Roman" w:cs="Times New Roman"/>
          <w:color w:val="001320"/>
          <w:sz w:val="28"/>
          <w:szCs w:val="28"/>
          <w:highlight w:val="white"/>
        </w:rPr>
        <w:t>polar</w:t>
      </w:r>
      <w:r>
        <w:rPr>
          <w:rFonts w:ascii="Times New Roman" w:eastAsia="Times New Roman" w:hAnsi="Times New Roman" w:cs="Times New Roman"/>
          <w:color w:val="001320"/>
          <w:sz w:val="28"/>
          <w:szCs w:val="28"/>
          <w:highlight w:val="white"/>
        </w:rPr>
        <w:t>, or a manic depressive?</w:t>
      </w:r>
      <w:r w:rsidR="00651B65">
        <w:rPr>
          <w:rFonts w:ascii="Times New Roman" w:eastAsia="Times New Roman" w:hAnsi="Times New Roman" w:cs="Times New Roman"/>
          <w:color w:val="001320"/>
          <w:sz w:val="28"/>
          <w:szCs w:val="28"/>
          <w:highlight w:val="white"/>
        </w:rPr>
        <w:t xml:space="preserve"> It is probably wise to compare him to Daniel and Joseph</w:t>
      </w:r>
      <w:r w:rsidR="00EC0E78">
        <w:rPr>
          <w:rFonts w:ascii="Times New Roman" w:eastAsia="Times New Roman" w:hAnsi="Times New Roman" w:cs="Times New Roman"/>
          <w:color w:val="001320"/>
          <w:sz w:val="28"/>
          <w:szCs w:val="28"/>
          <w:highlight w:val="white"/>
        </w:rPr>
        <w:t xml:space="preserve">.  These men of faith also endured some terrible circumstances.  </w:t>
      </w:r>
    </w:p>
    <w:p w14:paraId="52622877" w14:textId="1AB73A5E" w:rsidR="00B775B2" w:rsidRDefault="00B775B2">
      <w:pPr>
        <w:rPr>
          <w:rFonts w:ascii="Times New Roman" w:eastAsia="Times New Roman" w:hAnsi="Times New Roman" w:cs="Times New Roman"/>
          <w:color w:val="001320"/>
          <w:sz w:val="28"/>
          <w:szCs w:val="28"/>
          <w:highlight w:val="white"/>
        </w:rPr>
      </w:pPr>
    </w:p>
    <w:p w14:paraId="0246F986" w14:textId="1573D29D" w:rsidR="00B775B2" w:rsidRDefault="00B775B2">
      <w:pPr>
        <w:rPr>
          <w:rFonts w:ascii="Times New Roman" w:eastAsia="Times New Roman" w:hAnsi="Times New Roman" w:cs="Times New Roman"/>
          <w:color w:val="001320"/>
          <w:sz w:val="28"/>
          <w:szCs w:val="28"/>
          <w:highlight w:val="white"/>
        </w:rPr>
      </w:pPr>
      <w:r w:rsidRPr="00031360">
        <w:rPr>
          <w:rFonts w:ascii="Times New Roman" w:eastAsia="Times New Roman" w:hAnsi="Times New Roman" w:cs="Times New Roman"/>
          <w:b/>
          <w:bCs/>
          <w:color w:val="001320"/>
          <w:sz w:val="28"/>
          <w:szCs w:val="28"/>
          <w:highlight w:val="white"/>
        </w:rPr>
        <w:t>Read Psalm 31:14-</w:t>
      </w:r>
      <w:r w:rsidR="00031360" w:rsidRPr="00031360">
        <w:rPr>
          <w:rFonts w:ascii="Times New Roman" w:eastAsia="Times New Roman" w:hAnsi="Times New Roman" w:cs="Times New Roman"/>
          <w:b/>
          <w:bCs/>
          <w:color w:val="001320"/>
          <w:sz w:val="28"/>
          <w:szCs w:val="28"/>
          <w:highlight w:val="white"/>
        </w:rPr>
        <w:t>24</w:t>
      </w:r>
      <w:r w:rsidR="00031360">
        <w:rPr>
          <w:rFonts w:ascii="Times New Roman" w:eastAsia="Times New Roman" w:hAnsi="Times New Roman" w:cs="Times New Roman"/>
          <w:color w:val="001320"/>
          <w:sz w:val="28"/>
          <w:szCs w:val="28"/>
          <w:highlight w:val="white"/>
        </w:rPr>
        <w:t>:</w:t>
      </w:r>
      <w:r w:rsidR="00D330F8">
        <w:rPr>
          <w:rFonts w:ascii="Times New Roman" w:eastAsia="Times New Roman" w:hAnsi="Times New Roman" w:cs="Times New Roman"/>
          <w:color w:val="001320"/>
          <w:sz w:val="28"/>
          <w:szCs w:val="28"/>
          <w:highlight w:val="white"/>
        </w:rPr>
        <w:t xml:space="preserve"> It seems that we can live on a higher plane with God if we can get past ourselves.  Most of us never do.  </w:t>
      </w:r>
      <w:r w:rsidR="00D1102F">
        <w:rPr>
          <w:rFonts w:ascii="Times New Roman" w:eastAsia="Times New Roman" w:hAnsi="Times New Roman" w:cs="Times New Roman"/>
          <w:color w:val="001320"/>
          <w:sz w:val="28"/>
          <w:szCs w:val="28"/>
          <w:highlight w:val="white"/>
        </w:rPr>
        <w:t xml:space="preserve">It is </w:t>
      </w:r>
      <w:proofErr w:type="gramStart"/>
      <w:r w:rsidR="00D1102F">
        <w:rPr>
          <w:rFonts w:ascii="Times New Roman" w:eastAsia="Times New Roman" w:hAnsi="Times New Roman" w:cs="Times New Roman"/>
          <w:color w:val="001320"/>
          <w:sz w:val="28"/>
          <w:szCs w:val="28"/>
          <w:highlight w:val="white"/>
        </w:rPr>
        <w:t>very hard</w:t>
      </w:r>
      <w:proofErr w:type="gramEnd"/>
      <w:r w:rsidR="00D1102F">
        <w:rPr>
          <w:rFonts w:ascii="Times New Roman" w:eastAsia="Times New Roman" w:hAnsi="Times New Roman" w:cs="Times New Roman"/>
          <w:color w:val="001320"/>
          <w:sz w:val="28"/>
          <w:szCs w:val="28"/>
          <w:highlight w:val="white"/>
        </w:rPr>
        <w:t xml:space="preserve"> to shed your self-image; and release our protection mechanisms.  </w:t>
      </w:r>
      <w:r w:rsidR="00B428D5">
        <w:rPr>
          <w:rFonts w:ascii="Times New Roman" w:eastAsia="Times New Roman" w:hAnsi="Times New Roman" w:cs="Times New Roman"/>
          <w:color w:val="001320"/>
          <w:sz w:val="28"/>
          <w:szCs w:val="28"/>
          <w:highlight w:val="white"/>
        </w:rPr>
        <w:t xml:space="preserve">We </w:t>
      </w:r>
      <w:proofErr w:type="gramStart"/>
      <w:r w:rsidR="00B428D5">
        <w:rPr>
          <w:rFonts w:ascii="Times New Roman" w:eastAsia="Times New Roman" w:hAnsi="Times New Roman" w:cs="Times New Roman"/>
          <w:color w:val="001320"/>
          <w:sz w:val="28"/>
          <w:szCs w:val="28"/>
          <w:highlight w:val="white"/>
        </w:rPr>
        <w:t>have to</w:t>
      </w:r>
      <w:proofErr w:type="gramEnd"/>
      <w:r w:rsidR="00B428D5">
        <w:rPr>
          <w:rFonts w:ascii="Times New Roman" w:eastAsia="Times New Roman" w:hAnsi="Times New Roman" w:cs="Times New Roman"/>
          <w:color w:val="001320"/>
          <w:sz w:val="28"/>
          <w:szCs w:val="28"/>
          <w:highlight w:val="white"/>
        </w:rPr>
        <w:t xml:space="preserve"> get to the place where the big things in life are just little things to us. </w:t>
      </w:r>
      <w:r w:rsidR="00A9053D">
        <w:rPr>
          <w:rFonts w:ascii="Times New Roman" w:eastAsia="Times New Roman" w:hAnsi="Times New Roman" w:cs="Times New Roman"/>
          <w:color w:val="001320"/>
          <w:sz w:val="28"/>
          <w:szCs w:val="28"/>
          <w:highlight w:val="white"/>
        </w:rPr>
        <w:t xml:space="preserve">God gives us increasingly difficult things to master as we </w:t>
      </w:r>
      <w:r w:rsidR="006E3169">
        <w:rPr>
          <w:rFonts w:ascii="Times New Roman" w:eastAsia="Times New Roman" w:hAnsi="Times New Roman" w:cs="Times New Roman"/>
          <w:color w:val="001320"/>
          <w:sz w:val="28"/>
          <w:szCs w:val="28"/>
          <w:highlight w:val="white"/>
        </w:rPr>
        <w:t>continue with him.</w:t>
      </w:r>
    </w:p>
    <w:p w14:paraId="1763936D" w14:textId="621B6D86" w:rsidR="006E3169" w:rsidRDefault="006E3169">
      <w:pPr>
        <w:rPr>
          <w:rFonts w:ascii="Times New Roman" w:eastAsia="Times New Roman" w:hAnsi="Times New Roman" w:cs="Times New Roman"/>
          <w:color w:val="001320"/>
          <w:sz w:val="28"/>
          <w:szCs w:val="28"/>
          <w:highlight w:val="white"/>
        </w:rPr>
      </w:pPr>
    </w:p>
    <w:p w14:paraId="51459EF8" w14:textId="16D5BE0A" w:rsidR="006E3169" w:rsidRPr="00761EA5" w:rsidRDefault="00761EA5">
      <w:pPr>
        <w:rPr>
          <w:rFonts w:ascii="Times New Roman" w:eastAsia="Times New Roman" w:hAnsi="Times New Roman" w:cs="Times New Roman"/>
          <w:i/>
          <w:iCs/>
          <w:color w:val="001320"/>
          <w:sz w:val="28"/>
          <w:szCs w:val="28"/>
          <w:highlight w:val="white"/>
        </w:rPr>
      </w:pPr>
      <w:r w:rsidRPr="00761EA5">
        <w:rPr>
          <w:rStyle w:val="woj"/>
          <w:rFonts w:ascii="Times New Roman" w:hAnsi="Times New Roman" w:cs="Times New Roman"/>
          <w:i/>
          <w:iCs/>
          <w:color w:val="000000"/>
          <w:sz w:val="28"/>
          <w:szCs w:val="28"/>
          <w:shd w:val="clear" w:color="auto" w:fill="FFFFFF"/>
        </w:rPr>
        <w:t xml:space="preserve">“He who has an ear, let him hear what the Spirit says to the churches. </w:t>
      </w:r>
      <w:r w:rsidRPr="00761EA5">
        <w:rPr>
          <w:rStyle w:val="woj"/>
          <w:rFonts w:ascii="Times New Roman" w:hAnsi="Times New Roman" w:cs="Times New Roman"/>
          <w:b/>
          <w:bCs/>
          <w:i/>
          <w:iCs/>
          <w:color w:val="000000"/>
          <w:sz w:val="28"/>
          <w:szCs w:val="28"/>
          <w:shd w:val="clear" w:color="auto" w:fill="FFFFFF"/>
        </w:rPr>
        <w:t>To him who overcomes</w:t>
      </w:r>
      <w:r w:rsidRPr="00761EA5">
        <w:rPr>
          <w:rStyle w:val="woj"/>
          <w:rFonts w:ascii="Times New Roman" w:hAnsi="Times New Roman" w:cs="Times New Roman"/>
          <w:i/>
          <w:iCs/>
          <w:color w:val="000000"/>
          <w:sz w:val="28"/>
          <w:szCs w:val="28"/>
          <w:shd w:val="clear" w:color="auto" w:fill="FFFFFF"/>
        </w:rPr>
        <w:t xml:space="preserve"> I will give</w:t>
      </w:r>
      <w:r w:rsidRPr="00761EA5">
        <w:rPr>
          <w:rFonts w:ascii="Times New Roman" w:hAnsi="Times New Roman" w:cs="Times New Roman"/>
          <w:i/>
          <w:iCs/>
          <w:color w:val="000000"/>
          <w:sz w:val="28"/>
          <w:szCs w:val="28"/>
          <w:shd w:val="clear" w:color="auto" w:fill="FFFFFF"/>
        </w:rPr>
        <w:t> </w:t>
      </w:r>
      <w:r w:rsidRPr="00761EA5">
        <w:rPr>
          <w:rStyle w:val="woj"/>
          <w:rFonts w:ascii="Times New Roman" w:hAnsi="Times New Roman" w:cs="Times New Roman"/>
          <w:i/>
          <w:iCs/>
          <w:color w:val="000000"/>
          <w:sz w:val="28"/>
          <w:szCs w:val="28"/>
          <w:shd w:val="clear" w:color="auto" w:fill="FFFFFF"/>
        </w:rPr>
        <w:t>to eat from</w:t>
      </w:r>
      <w:r w:rsidRPr="00761EA5">
        <w:rPr>
          <w:rFonts w:ascii="Times New Roman" w:hAnsi="Times New Roman" w:cs="Times New Roman"/>
          <w:i/>
          <w:iCs/>
          <w:color w:val="000000"/>
          <w:sz w:val="28"/>
          <w:szCs w:val="28"/>
          <w:shd w:val="clear" w:color="auto" w:fill="FFFFFF"/>
        </w:rPr>
        <w:t> </w:t>
      </w:r>
      <w:r w:rsidRPr="00761EA5">
        <w:rPr>
          <w:rStyle w:val="woj"/>
          <w:rFonts w:ascii="Times New Roman" w:hAnsi="Times New Roman" w:cs="Times New Roman"/>
          <w:i/>
          <w:iCs/>
          <w:color w:val="000000"/>
          <w:sz w:val="28"/>
          <w:szCs w:val="28"/>
          <w:shd w:val="clear" w:color="auto" w:fill="FFFFFF"/>
        </w:rPr>
        <w:t xml:space="preserve">the tree of life, which is </w:t>
      </w:r>
      <w:proofErr w:type="gramStart"/>
      <w:r w:rsidRPr="00761EA5">
        <w:rPr>
          <w:rStyle w:val="woj"/>
          <w:rFonts w:ascii="Times New Roman" w:hAnsi="Times New Roman" w:cs="Times New Roman"/>
          <w:i/>
          <w:iCs/>
          <w:color w:val="000000"/>
          <w:sz w:val="28"/>
          <w:szCs w:val="28"/>
          <w:shd w:val="clear" w:color="auto" w:fill="FFFFFF"/>
        </w:rPr>
        <w:t>in the midst of</w:t>
      </w:r>
      <w:proofErr w:type="gramEnd"/>
      <w:r w:rsidRPr="00761EA5">
        <w:rPr>
          <w:rStyle w:val="woj"/>
          <w:rFonts w:ascii="Times New Roman" w:hAnsi="Times New Roman" w:cs="Times New Roman"/>
          <w:i/>
          <w:iCs/>
          <w:color w:val="000000"/>
          <w:sz w:val="28"/>
          <w:szCs w:val="28"/>
          <w:shd w:val="clear" w:color="auto" w:fill="FFFFFF"/>
        </w:rPr>
        <w:t xml:space="preserve"> the Paradise of God.” </w:t>
      </w:r>
      <w:r w:rsidRPr="00761EA5">
        <w:rPr>
          <w:rStyle w:val="woj"/>
          <w:rFonts w:ascii="Times New Roman" w:hAnsi="Times New Roman" w:cs="Times New Roman"/>
          <w:i/>
          <w:iCs/>
          <w:color w:val="000000"/>
          <w:sz w:val="28"/>
          <w:szCs w:val="28"/>
          <w:shd w:val="clear" w:color="auto" w:fill="FFFFFF"/>
        </w:rPr>
        <w:t xml:space="preserve"> (Revelation 2:7)</w:t>
      </w:r>
    </w:p>
    <w:p w14:paraId="76207516" w14:textId="77777777" w:rsidR="002F179D" w:rsidRDefault="005106A3">
      <w:pPr>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color w:val="001320"/>
          <w:sz w:val="28"/>
          <w:szCs w:val="28"/>
          <w:highlight w:val="white"/>
        </w:rPr>
        <w:t xml:space="preserve"> </w:t>
      </w:r>
    </w:p>
    <w:sectPr w:rsidR="002F179D">
      <w:pgSz w:w="12240" w:h="15840"/>
      <w:pgMar w:top="1440" w:right="81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1AC3D9" w14:textId="77777777" w:rsidR="00B47853" w:rsidRDefault="00B47853">
      <w:pPr>
        <w:spacing w:line="240" w:lineRule="auto"/>
      </w:pPr>
      <w:r>
        <w:separator/>
      </w:r>
    </w:p>
  </w:endnote>
  <w:endnote w:type="continuationSeparator" w:id="0">
    <w:p w14:paraId="70E3E371" w14:textId="77777777" w:rsidR="00B47853" w:rsidRDefault="00B478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1C0992" w14:textId="77777777" w:rsidR="00B47853" w:rsidRDefault="00B47853">
      <w:pPr>
        <w:spacing w:line="240" w:lineRule="auto"/>
      </w:pPr>
      <w:r>
        <w:separator/>
      </w:r>
    </w:p>
  </w:footnote>
  <w:footnote w:type="continuationSeparator" w:id="0">
    <w:p w14:paraId="01E1D777" w14:textId="77777777" w:rsidR="00B47853" w:rsidRDefault="00B4785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79D"/>
    <w:rsid w:val="00031360"/>
    <w:rsid w:val="002F179D"/>
    <w:rsid w:val="00302F42"/>
    <w:rsid w:val="00402E11"/>
    <w:rsid w:val="005106A3"/>
    <w:rsid w:val="00531745"/>
    <w:rsid w:val="00651B65"/>
    <w:rsid w:val="006E3169"/>
    <w:rsid w:val="00761EA5"/>
    <w:rsid w:val="007D12ED"/>
    <w:rsid w:val="007E4F0F"/>
    <w:rsid w:val="00842C04"/>
    <w:rsid w:val="00892AD3"/>
    <w:rsid w:val="008B5822"/>
    <w:rsid w:val="00A9053D"/>
    <w:rsid w:val="00AB08B3"/>
    <w:rsid w:val="00AD2727"/>
    <w:rsid w:val="00B428D5"/>
    <w:rsid w:val="00B47853"/>
    <w:rsid w:val="00B775B2"/>
    <w:rsid w:val="00D1102F"/>
    <w:rsid w:val="00D330F8"/>
    <w:rsid w:val="00D458A5"/>
    <w:rsid w:val="00DD4BAB"/>
    <w:rsid w:val="00EC0E78"/>
    <w:rsid w:val="00EF20E5"/>
    <w:rsid w:val="00F26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074DE"/>
  <w15:docId w15:val="{1D82F16F-A8F9-4891-91B8-3283A0290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B5822"/>
    <w:pPr>
      <w:tabs>
        <w:tab w:val="center" w:pos="4680"/>
        <w:tab w:val="right" w:pos="9360"/>
      </w:tabs>
      <w:spacing w:line="240" w:lineRule="auto"/>
    </w:pPr>
  </w:style>
  <w:style w:type="character" w:customStyle="1" w:styleId="HeaderChar">
    <w:name w:val="Header Char"/>
    <w:basedOn w:val="DefaultParagraphFont"/>
    <w:link w:val="Header"/>
    <w:uiPriority w:val="99"/>
    <w:rsid w:val="008B5822"/>
  </w:style>
  <w:style w:type="paragraph" w:styleId="Footer">
    <w:name w:val="footer"/>
    <w:basedOn w:val="Normal"/>
    <w:link w:val="FooterChar"/>
    <w:uiPriority w:val="99"/>
    <w:unhideWhenUsed/>
    <w:rsid w:val="008B5822"/>
    <w:pPr>
      <w:tabs>
        <w:tab w:val="center" w:pos="4680"/>
        <w:tab w:val="right" w:pos="9360"/>
      </w:tabs>
      <w:spacing w:line="240" w:lineRule="auto"/>
    </w:pPr>
  </w:style>
  <w:style w:type="character" w:customStyle="1" w:styleId="FooterChar">
    <w:name w:val="Footer Char"/>
    <w:basedOn w:val="DefaultParagraphFont"/>
    <w:link w:val="Footer"/>
    <w:uiPriority w:val="99"/>
    <w:rsid w:val="008B5822"/>
  </w:style>
  <w:style w:type="character" w:customStyle="1" w:styleId="woj">
    <w:name w:val="woj"/>
    <w:basedOn w:val="DefaultParagraphFont"/>
    <w:rsid w:val="00761E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thes+2&amp;version=NKJV" TargetMode="External"/><Relationship Id="rId13" Type="http://schemas.openxmlformats.org/officeDocument/2006/relationships/hyperlink" Target="https://www.biblegateway.com/passage/?search=ps+139&amp;version=NKJV" TargetMode="External"/><Relationship Id="rId3" Type="http://schemas.openxmlformats.org/officeDocument/2006/relationships/webSettings" Target="webSettings.xml"/><Relationship Id="rId7" Type="http://schemas.openxmlformats.org/officeDocument/2006/relationships/hyperlink" Target="https://www.biblegateway.com/passage/?search=2+thes+2&amp;version=NKJV" TargetMode="External"/><Relationship Id="rId12" Type="http://schemas.openxmlformats.org/officeDocument/2006/relationships/hyperlink" Target="https://www.biblegateway.com/passage/?search=ps+139&amp;version=NKJ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2+thes+2&amp;version=NKJV" TargetMode="External"/><Relationship Id="rId11" Type="http://schemas.openxmlformats.org/officeDocument/2006/relationships/hyperlink" Target="https://www.biblegateway.com/passage/?search=ps+139&amp;version=NKJV"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biblegateway.com/passage/?search=ps+15&amp;version=NKJV" TargetMode="External"/><Relationship Id="rId4" Type="http://schemas.openxmlformats.org/officeDocument/2006/relationships/footnotes" Target="footnotes.xml"/><Relationship Id="rId9" Type="http://schemas.openxmlformats.org/officeDocument/2006/relationships/hyperlink" Target="https://www.biblegateway.com/passage/?search=ps+15&amp;version=NKJ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1522</Words>
  <Characters>8678</Characters>
  <Application>Microsoft Office Word</Application>
  <DocSecurity>0</DocSecurity>
  <Lines>72</Lines>
  <Paragraphs>20</Paragraphs>
  <ScaleCrop>false</ScaleCrop>
  <Company/>
  <LinksUpToDate>false</LinksUpToDate>
  <CharactersWithSpaces>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 Doig</cp:lastModifiedBy>
  <cp:revision>25</cp:revision>
  <dcterms:created xsi:type="dcterms:W3CDTF">2021-03-04T13:22:00Z</dcterms:created>
  <dcterms:modified xsi:type="dcterms:W3CDTF">2021-03-04T13:42:00Z</dcterms:modified>
</cp:coreProperties>
</file>