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C67" w:rsidRDefault="0071687C" w:rsidP="0071687C">
      <w:pPr>
        <w:jc w:val="center"/>
        <w:rPr>
          <w:rFonts w:ascii="Times New Roman" w:hAnsi="Times New Roman" w:cs="Times New Roman"/>
          <w:sz w:val="28"/>
          <w:szCs w:val="28"/>
        </w:rPr>
      </w:pPr>
      <w:r w:rsidRPr="0071687C">
        <w:rPr>
          <w:rFonts w:ascii="Times New Roman" w:hAnsi="Times New Roman" w:cs="Times New Roman"/>
          <w:b/>
          <w:sz w:val="28"/>
          <w:szCs w:val="28"/>
        </w:rPr>
        <w:t>Zechariah 14</w:t>
      </w:r>
    </w:p>
    <w:p w:rsidR="00BC4C74" w:rsidRPr="00BC4C74" w:rsidRDefault="00BC4C74" w:rsidP="00BC4C74">
      <w:pPr>
        <w:spacing w:line="240" w:lineRule="auto"/>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The tribulation is a time when </w:t>
      </w:r>
      <w:r w:rsidR="004C224E">
        <w:rPr>
          <w:rFonts w:ascii="Times New Roman" w:hAnsi="Times New Roman" w:cs="Times New Roman"/>
          <w:bCs/>
          <w:color w:val="000000"/>
          <w:sz w:val="28"/>
          <w:szCs w:val="28"/>
        </w:rPr>
        <w:t xml:space="preserve">many unbelievers die; and </w:t>
      </w:r>
      <w:r>
        <w:rPr>
          <w:rFonts w:ascii="Times New Roman" w:hAnsi="Times New Roman" w:cs="Times New Roman"/>
          <w:bCs/>
          <w:color w:val="000000"/>
          <w:sz w:val="28"/>
          <w:szCs w:val="28"/>
        </w:rPr>
        <w:t>tribulation saints will be killed for their faith.  2/3 of the Jews will also be killed.</w:t>
      </w:r>
    </w:p>
    <w:p w:rsidR="002B4725" w:rsidRPr="00BC4C74" w:rsidRDefault="002B4725" w:rsidP="00BC4C74">
      <w:pPr>
        <w:spacing w:line="240" w:lineRule="auto"/>
        <w:rPr>
          <w:rFonts w:ascii="Times New Roman" w:hAnsi="Times New Roman" w:cs="Times New Roman"/>
          <w:i/>
          <w:sz w:val="28"/>
          <w:szCs w:val="28"/>
        </w:rPr>
      </w:pPr>
      <w:r w:rsidRPr="00BC4C74">
        <w:rPr>
          <w:rFonts w:ascii="Times New Roman" w:hAnsi="Times New Roman" w:cs="Times New Roman"/>
          <w:b/>
          <w:bCs/>
          <w:i/>
          <w:color w:val="000000"/>
          <w:sz w:val="28"/>
          <w:szCs w:val="28"/>
          <w:vertAlign w:val="superscript"/>
        </w:rPr>
        <w:t> </w:t>
      </w:r>
      <w:r w:rsidRPr="00BC4C74">
        <w:rPr>
          <w:rFonts w:ascii="Times New Roman" w:hAnsi="Times New Roman" w:cs="Times New Roman"/>
          <w:i/>
          <w:color w:val="000000"/>
          <w:sz w:val="28"/>
          <w:szCs w:val="28"/>
        </w:rPr>
        <w:t xml:space="preserve">It was also given to him to make war with the </w:t>
      </w:r>
      <w:r w:rsidRPr="00BC4C74">
        <w:rPr>
          <w:rFonts w:ascii="Times New Roman" w:hAnsi="Times New Roman" w:cs="Times New Roman"/>
          <w:i/>
          <w:color w:val="000000"/>
          <w:sz w:val="28"/>
          <w:szCs w:val="28"/>
          <w:vertAlign w:val="superscript"/>
        </w:rPr>
        <w:t>[</w:t>
      </w:r>
      <w:hyperlink r:id="rId7" w:anchor="fen-NASB-30917e" w:tooltip="See footnote e" w:history="1">
        <w:r w:rsidRPr="00BC4C74">
          <w:rPr>
            <w:rFonts w:ascii="Times New Roman" w:hAnsi="Times New Roman" w:cs="Times New Roman"/>
            <w:i/>
            <w:color w:val="631E16"/>
            <w:sz w:val="28"/>
            <w:szCs w:val="28"/>
            <w:vertAlign w:val="superscript"/>
          </w:rPr>
          <w:t>e</w:t>
        </w:r>
      </w:hyperlink>
      <w:r w:rsidRPr="00BC4C74">
        <w:rPr>
          <w:rFonts w:ascii="Times New Roman" w:hAnsi="Times New Roman" w:cs="Times New Roman"/>
          <w:i/>
          <w:color w:val="000000"/>
          <w:sz w:val="28"/>
          <w:szCs w:val="28"/>
          <w:vertAlign w:val="superscript"/>
        </w:rPr>
        <w:t>]</w:t>
      </w:r>
      <w:r w:rsidRPr="00BC4C74">
        <w:rPr>
          <w:rFonts w:ascii="Times New Roman" w:hAnsi="Times New Roman" w:cs="Times New Roman"/>
          <w:i/>
          <w:color w:val="000000"/>
          <w:sz w:val="28"/>
          <w:szCs w:val="28"/>
        </w:rPr>
        <w:t xml:space="preserve">saints and to overcome them, and authority over every tribe and people and tongue and nation was given to him. </w:t>
      </w:r>
      <w:r w:rsidRPr="00BC4C74">
        <w:rPr>
          <w:rFonts w:ascii="Times New Roman" w:hAnsi="Times New Roman" w:cs="Times New Roman"/>
          <w:b/>
          <w:bCs/>
          <w:i/>
          <w:color w:val="000000"/>
          <w:sz w:val="28"/>
          <w:szCs w:val="28"/>
          <w:vertAlign w:val="superscript"/>
        </w:rPr>
        <w:t>8 </w:t>
      </w:r>
      <w:r w:rsidRPr="00BC4C74">
        <w:rPr>
          <w:rFonts w:ascii="Times New Roman" w:hAnsi="Times New Roman" w:cs="Times New Roman"/>
          <w:i/>
          <w:color w:val="000000"/>
          <w:sz w:val="28"/>
          <w:szCs w:val="28"/>
        </w:rPr>
        <w:t xml:space="preserve">All who dwell on the earth will worship him, </w:t>
      </w:r>
      <w:r w:rsidRPr="00BC4C74">
        <w:rPr>
          <w:rFonts w:ascii="Times New Roman" w:hAnsi="Times New Roman" w:cs="Times New Roman"/>
          <w:i/>
          <w:iCs/>
          <w:color w:val="000000"/>
          <w:sz w:val="28"/>
          <w:szCs w:val="28"/>
        </w:rPr>
        <w:t>everyone</w:t>
      </w:r>
      <w:r w:rsidRPr="00BC4C74">
        <w:rPr>
          <w:rFonts w:ascii="Times New Roman" w:hAnsi="Times New Roman" w:cs="Times New Roman"/>
          <w:i/>
          <w:color w:val="000000"/>
          <w:sz w:val="28"/>
          <w:szCs w:val="28"/>
        </w:rPr>
        <w:t xml:space="preserve"> whose name has not been </w:t>
      </w:r>
      <w:r w:rsidRPr="00BC4C74">
        <w:rPr>
          <w:rFonts w:ascii="Times New Roman" w:hAnsi="Times New Roman" w:cs="Times New Roman"/>
          <w:i/>
          <w:color w:val="000000"/>
          <w:sz w:val="28"/>
          <w:szCs w:val="28"/>
          <w:vertAlign w:val="superscript"/>
        </w:rPr>
        <w:t>[</w:t>
      </w:r>
      <w:hyperlink r:id="rId8" w:anchor="fen-NASB-30918f" w:tooltip="See footnote f" w:history="1">
        <w:r w:rsidRPr="00BC4C74">
          <w:rPr>
            <w:rFonts w:ascii="Times New Roman" w:hAnsi="Times New Roman" w:cs="Times New Roman"/>
            <w:i/>
            <w:color w:val="631E16"/>
            <w:sz w:val="28"/>
            <w:szCs w:val="28"/>
            <w:vertAlign w:val="superscript"/>
          </w:rPr>
          <w:t>f</w:t>
        </w:r>
      </w:hyperlink>
      <w:r w:rsidRPr="00BC4C74">
        <w:rPr>
          <w:rFonts w:ascii="Times New Roman" w:hAnsi="Times New Roman" w:cs="Times New Roman"/>
          <w:i/>
          <w:color w:val="000000"/>
          <w:sz w:val="28"/>
          <w:szCs w:val="28"/>
          <w:vertAlign w:val="superscript"/>
        </w:rPr>
        <w:t>]</w:t>
      </w:r>
      <w:r w:rsidRPr="00BC4C74">
        <w:rPr>
          <w:rFonts w:ascii="Times New Roman" w:hAnsi="Times New Roman" w:cs="Times New Roman"/>
          <w:i/>
          <w:color w:val="000000"/>
          <w:sz w:val="28"/>
          <w:szCs w:val="28"/>
        </w:rPr>
        <w:t xml:space="preserve">written from the foundation of the world in the book of life of the Lamb who has been slain. </w:t>
      </w:r>
      <w:r w:rsidRPr="00BC4C74">
        <w:rPr>
          <w:rFonts w:ascii="Times New Roman" w:hAnsi="Times New Roman" w:cs="Times New Roman"/>
          <w:b/>
          <w:bCs/>
          <w:i/>
          <w:color w:val="000000"/>
          <w:sz w:val="28"/>
          <w:szCs w:val="28"/>
          <w:vertAlign w:val="superscript"/>
        </w:rPr>
        <w:t>9 </w:t>
      </w:r>
      <w:r w:rsidRPr="00BC4C74">
        <w:rPr>
          <w:rFonts w:ascii="Times New Roman" w:hAnsi="Times New Roman" w:cs="Times New Roman"/>
          <w:i/>
          <w:color w:val="000000"/>
          <w:sz w:val="28"/>
          <w:szCs w:val="28"/>
        </w:rPr>
        <w:t xml:space="preserve">If anyone has an ear, let him hear. </w:t>
      </w:r>
      <w:r w:rsidRPr="00BC4C74">
        <w:rPr>
          <w:rFonts w:ascii="Times New Roman" w:hAnsi="Times New Roman" w:cs="Times New Roman"/>
          <w:b/>
          <w:bCs/>
          <w:i/>
          <w:color w:val="000000"/>
          <w:sz w:val="28"/>
          <w:szCs w:val="28"/>
          <w:vertAlign w:val="superscript"/>
        </w:rPr>
        <w:t>10 </w:t>
      </w:r>
      <w:r w:rsidRPr="00BC4C74">
        <w:rPr>
          <w:rFonts w:ascii="Times New Roman" w:hAnsi="Times New Roman" w:cs="Times New Roman"/>
          <w:i/>
          <w:color w:val="000000"/>
          <w:sz w:val="28"/>
          <w:szCs w:val="28"/>
        </w:rPr>
        <w:t xml:space="preserve">If anyone </w:t>
      </w:r>
      <w:r w:rsidRPr="00BC4C74">
        <w:rPr>
          <w:rFonts w:ascii="Times New Roman" w:hAnsi="Times New Roman" w:cs="Times New Roman"/>
          <w:i/>
          <w:color w:val="000000"/>
          <w:sz w:val="28"/>
          <w:szCs w:val="28"/>
          <w:vertAlign w:val="superscript"/>
        </w:rPr>
        <w:t>[</w:t>
      </w:r>
      <w:hyperlink r:id="rId9" w:anchor="fen-NASB-30920g" w:tooltip="See footnote g" w:history="1">
        <w:r w:rsidRPr="00BC4C74">
          <w:rPr>
            <w:rFonts w:ascii="Times New Roman" w:hAnsi="Times New Roman" w:cs="Times New Roman"/>
            <w:i/>
            <w:color w:val="631E16"/>
            <w:sz w:val="28"/>
            <w:szCs w:val="28"/>
            <w:vertAlign w:val="superscript"/>
          </w:rPr>
          <w:t>g</w:t>
        </w:r>
      </w:hyperlink>
      <w:r w:rsidRPr="00BC4C74">
        <w:rPr>
          <w:rFonts w:ascii="Times New Roman" w:hAnsi="Times New Roman" w:cs="Times New Roman"/>
          <w:i/>
          <w:color w:val="000000"/>
          <w:sz w:val="28"/>
          <w:szCs w:val="28"/>
          <w:vertAlign w:val="superscript"/>
        </w:rPr>
        <w:t>]</w:t>
      </w:r>
      <w:r w:rsidRPr="00BC4C74">
        <w:rPr>
          <w:rFonts w:ascii="Times New Roman" w:hAnsi="Times New Roman" w:cs="Times New Roman"/>
          <w:i/>
          <w:iCs/>
          <w:color w:val="000000"/>
          <w:sz w:val="28"/>
          <w:szCs w:val="28"/>
        </w:rPr>
        <w:t>is destined</w:t>
      </w:r>
      <w:r w:rsidRPr="00BC4C74">
        <w:rPr>
          <w:rFonts w:ascii="Times New Roman" w:hAnsi="Times New Roman" w:cs="Times New Roman"/>
          <w:i/>
          <w:color w:val="000000"/>
          <w:sz w:val="28"/>
          <w:szCs w:val="28"/>
        </w:rPr>
        <w:t xml:space="preserve"> for captivity, to captivity he goes; if anyone kills with the sword, with the sword he must be killed. Here is the </w:t>
      </w:r>
      <w:r w:rsidRPr="00BC4C74">
        <w:rPr>
          <w:rFonts w:ascii="Times New Roman" w:hAnsi="Times New Roman" w:cs="Times New Roman"/>
          <w:i/>
          <w:color w:val="000000"/>
          <w:sz w:val="28"/>
          <w:szCs w:val="28"/>
          <w:vertAlign w:val="superscript"/>
        </w:rPr>
        <w:t>[</w:t>
      </w:r>
      <w:hyperlink r:id="rId10" w:anchor="fen-NASB-30920h" w:tooltip="See footnote h" w:history="1">
        <w:r w:rsidRPr="00BC4C74">
          <w:rPr>
            <w:rFonts w:ascii="Times New Roman" w:hAnsi="Times New Roman" w:cs="Times New Roman"/>
            <w:i/>
            <w:color w:val="631E16"/>
            <w:sz w:val="28"/>
            <w:szCs w:val="28"/>
            <w:vertAlign w:val="superscript"/>
          </w:rPr>
          <w:t>h</w:t>
        </w:r>
      </w:hyperlink>
      <w:r w:rsidRPr="00BC4C74">
        <w:rPr>
          <w:rFonts w:ascii="Times New Roman" w:hAnsi="Times New Roman" w:cs="Times New Roman"/>
          <w:i/>
          <w:color w:val="000000"/>
          <w:sz w:val="28"/>
          <w:szCs w:val="28"/>
          <w:vertAlign w:val="superscript"/>
        </w:rPr>
        <w:t>]</w:t>
      </w:r>
      <w:r w:rsidRPr="00BC4C74">
        <w:rPr>
          <w:rFonts w:ascii="Times New Roman" w:hAnsi="Times New Roman" w:cs="Times New Roman"/>
          <w:i/>
          <w:color w:val="000000"/>
          <w:sz w:val="28"/>
          <w:szCs w:val="28"/>
        </w:rPr>
        <w:t xml:space="preserve">perseverance and the faith of the </w:t>
      </w:r>
      <w:r w:rsidRPr="00BC4C74">
        <w:rPr>
          <w:rFonts w:ascii="Times New Roman" w:hAnsi="Times New Roman" w:cs="Times New Roman"/>
          <w:i/>
          <w:color w:val="000000"/>
          <w:sz w:val="28"/>
          <w:szCs w:val="28"/>
          <w:vertAlign w:val="superscript"/>
        </w:rPr>
        <w:t>[</w:t>
      </w:r>
      <w:hyperlink r:id="rId11" w:anchor="fen-NASB-30920i" w:tooltip="See footnote i" w:history="1">
        <w:r w:rsidRPr="00BC4C74">
          <w:rPr>
            <w:rFonts w:ascii="Times New Roman" w:hAnsi="Times New Roman" w:cs="Times New Roman"/>
            <w:i/>
            <w:color w:val="631E16"/>
            <w:sz w:val="28"/>
            <w:szCs w:val="28"/>
            <w:vertAlign w:val="superscript"/>
          </w:rPr>
          <w:t>i</w:t>
        </w:r>
      </w:hyperlink>
      <w:r w:rsidRPr="00BC4C74">
        <w:rPr>
          <w:rFonts w:ascii="Times New Roman" w:hAnsi="Times New Roman" w:cs="Times New Roman"/>
          <w:i/>
          <w:color w:val="000000"/>
          <w:sz w:val="28"/>
          <w:szCs w:val="28"/>
          <w:vertAlign w:val="superscript"/>
        </w:rPr>
        <w:t>]</w:t>
      </w:r>
      <w:r w:rsidRPr="00BC4C74">
        <w:rPr>
          <w:rFonts w:ascii="Times New Roman" w:hAnsi="Times New Roman" w:cs="Times New Roman"/>
          <w:i/>
          <w:color w:val="000000"/>
          <w:sz w:val="28"/>
          <w:szCs w:val="28"/>
        </w:rPr>
        <w:t>saints.</w:t>
      </w:r>
      <w:r w:rsidR="00BC4C74" w:rsidRPr="00BC4C74">
        <w:rPr>
          <w:rFonts w:ascii="Times New Roman" w:hAnsi="Times New Roman" w:cs="Times New Roman"/>
          <w:i/>
          <w:color w:val="000000"/>
          <w:sz w:val="28"/>
          <w:szCs w:val="28"/>
        </w:rPr>
        <w:t xml:space="preserve"> (Revelation 13:7-10)</w:t>
      </w:r>
    </w:p>
    <w:p w:rsidR="00F50FA1" w:rsidRDefault="00267A47" w:rsidP="00BC4C74">
      <w:pPr>
        <w:rPr>
          <w:rFonts w:ascii="Times New Roman" w:hAnsi="Times New Roman" w:cs="Times New Roman"/>
          <w:sz w:val="28"/>
          <w:szCs w:val="28"/>
        </w:rPr>
      </w:pPr>
      <w:r>
        <w:rPr>
          <w:rFonts w:ascii="Times New Roman" w:hAnsi="Times New Roman" w:cs="Times New Roman"/>
          <w:sz w:val="28"/>
          <w:szCs w:val="28"/>
        </w:rPr>
        <w:t>T</w:t>
      </w:r>
      <w:r w:rsidR="00DF1531">
        <w:rPr>
          <w:rFonts w:ascii="Times New Roman" w:hAnsi="Times New Roman" w:cs="Times New Roman"/>
          <w:sz w:val="28"/>
          <w:szCs w:val="28"/>
        </w:rPr>
        <w:t xml:space="preserve">he </w:t>
      </w:r>
      <w:r w:rsidR="00BC4C74">
        <w:rPr>
          <w:rFonts w:ascii="Times New Roman" w:hAnsi="Times New Roman" w:cs="Times New Roman"/>
          <w:sz w:val="28"/>
          <w:szCs w:val="28"/>
        </w:rPr>
        <w:t xml:space="preserve">Hebrew </w:t>
      </w:r>
      <w:r>
        <w:rPr>
          <w:rFonts w:ascii="Times New Roman" w:hAnsi="Times New Roman" w:cs="Times New Roman"/>
          <w:sz w:val="28"/>
          <w:szCs w:val="28"/>
        </w:rPr>
        <w:t xml:space="preserve">tribulation </w:t>
      </w:r>
      <w:r w:rsidR="00DF1531">
        <w:rPr>
          <w:rFonts w:ascii="Times New Roman" w:hAnsi="Times New Roman" w:cs="Times New Roman"/>
          <w:sz w:val="28"/>
          <w:szCs w:val="28"/>
        </w:rPr>
        <w:t>survivors in Jerusalem are given an escape route</w:t>
      </w:r>
      <w:r>
        <w:rPr>
          <w:rFonts w:ascii="Times New Roman" w:hAnsi="Times New Roman" w:cs="Times New Roman"/>
          <w:sz w:val="28"/>
          <w:szCs w:val="28"/>
        </w:rPr>
        <w:t>; as Jesus returns</w:t>
      </w:r>
      <w:r w:rsidR="00DF1531">
        <w:rPr>
          <w:rFonts w:ascii="Times New Roman" w:hAnsi="Times New Roman" w:cs="Times New Roman"/>
          <w:sz w:val="28"/>
          <w:szCs w:val="28"/>
        </w:rPr>
        <w:t>.</w:t>
      </w:r>
      <w:r w:rsidR="009845EB">
        <w:rPr>
          <w:rFonts w:ascii="Times New Roman" w:hAnsi="Times New Roman" w:cs="Times New Roman"/>
          <w:sz w:val="28"/>
          <w:szCs w:val="28"/>
        </w:rPr>
        <w:t xml:space="preserve">  </w:t>
      </w:r>
      <w:r w:rsidR="002B4725">
        <w:rPr>
          <w:rFonts w:ascii="Times New Roman" w:hAnsi="Times New Roman" w:cs="Times New Roman"/>
          <w:sz w:val="28"/>
          <w:szCs w:val="28"/>
        </w:rPr>
        <w:t xml:space="preserve">God gives those who are willing a chance to run for their lives. </w:t>
      </w:r>
    </w:p>
    <w:p w:rsidR="00BC4C74" w:rsidRPr="00F50FA1" w:rsidRDefault="00BC4C74" w:rsidP="00BC4C74">
      <w:pPr>
        <w:rPr>
          <w:rFonts w:ascii="Times New Roman" w:hAnsi="Times New Roman" w:cs="Times New Roman"/>
          <w:sz w:val="28"/>
          <w:szCs w:val="28"/>
        </w:rPr>
      </w:pPr>
      <w:r w:rsidRPr="00F50FA1">
        <w:rPr>
          <w:rFonts w:ascii="Times New Roman" w:hAnsi="Times New Roman" w:cs="Times New Roman"/>
          <w:sz w:val="28"/>
          <w:szCs w:val="28"/>
        </w:rPr>
        <w:t xml:space="preserve">We </w:t>
      </w:r>
      <w:r w:rsidR="00F50FA1" w:rsidRPr="00F50FA1">
        <w:rPr>
          <w:rFonts w:ascii="Times New Roman" w:hAnsi="Times New Roman" w:cs="Times New Roman"/>
          <w:sz w:val="28"/>
          <w:szCs w:val="28"/>
        </w:rPr>
        <w:t xml:space="preserve">also </w:t>
      </w:r>
      <w:r w:rsidRPr="00F50FA1">
        <w:rPr>
          <w:rFonts w:ascii="Times New Roman" w:hAnsi="Times New Roman" w:cs="Times New Roman"/>
          <w:sz w:val="28"/>
          <w:szCs w:val="28"/>
        </w:rPr>
        <w:t>know that whoever is a surviving Hebrew believer will be caught up in the air to return with Christ at the second coming.</w:t>
      </w:r>
    </w:p>
    <w:p w:rsidR="009845EB" w:rsidRDefault="009845EB" w:rsidP="009845EB">
      <w:pPr>
        <w:spacing w:line="240" w:lineRule="auto"/>
        <w:rPr>
          <w:rStyle w:val="text"/>
          <w:rFonts w:ascii="Times New Roman" w:hAnsi="Times New Roman" w:cs="Times New Roman"/>
          <w:i/>
          <w:color w:val="000000"/>
          <w:sz w:val="28"/>
          <w:szCs w:val="28"/>
        </w:rPr>
      </w:pPr>
      <w:r w:rsidRPr="009845EB">
        <w:rPr>
          <w:rStyle w:val="text"/>
          <w:rFonts w:ascii="Times New Roman" w:hAnsi="Times New Roman" w:cs="Times New Roman"/>
          <w:i/>
          <w:color w:val="000000"/>
          <w:sz w:val="28"/>
          <w:szCs w:val="28"/>
        </w:rPr>
        <w:t xml:space="preserve">For the Lord Himself will descend from heaven with a </w:t>
      </w:r>
      <w:r w:rsidRPr="009845EB">
        <w:rPr>
          <w:rStyle w:val="text"/>
          <w:rFonts w:ascii="Times New Roman" w:hAnsi="Times New Roman" w:cs="Times New Roman"/>
          <w:i/>
          <w:color w:val="000000"/>
          <w:sz w:val="28"/>
          <w:szCs w:val="28"/>
          <w:vertAlign w:val="superscript"/>
        </w:rPr>
        <w:t>[</w:t>
      </w:r>
      <w:hyperlink r:id="rId12" w:anchor="fen-NASB-29620m" w:tooltip="See footnote m" w:history="1">
        <w:r w:rsidRPr="009845EB">
          <w:rPr>
            <w:rStyle w:val="Hyperlink"/>
            <w:rFonts w:ascii="Times New Roman" w:hAnsi="Times New Roman" w:cs="Times New Roman"/>
            <w:i/>
            <w:color w:val="631E16"/>
            <w:sz w:val="28"/>
            <w:szCs w:val="28"/>
            <w:vertAlign w:val="superscript"/>
          </w:rPr>
          <w:t>m</w:t>
        </w:r>
      </w:hyperlink>
      <w:r w:rsidRPr="009845EB">
        <w:rPr>
          <w:rStyle w:val="text"/>
          <w:rFonts w:ascii="Times New Roman" w:hAnsi="Times New Roman" w:cs="Times New Roman"/>
          <w:i/>
          <w:color w:val="000000"/>
          <w:sz w:val="28"/>
          <w:szCs w:val="28"/>
          <w:vertAlign w:val="superscript"/>
        </w:rPr>
        <w:t>]</w:t>
      </w:r>
      <w:r w:rsidRPr="009845EB">
        <w:rPr>
          <w:rStyle w:val="text"/>
          <w:rFonts w:ascii="Times New Roman" w:hAnsi="Times New Roman" w:cs="Times New Roman"/>
          <w:i/>
          <w:color w:val="000000"/>
          <w:sz w:val="28"/>
          <w:szCs w:val="28"/>
        </w:rPr>
        <w:t xml:space="preserve">shout, with the voice of </w:t>
      </w:r>
      <w:r w:rsidRPr="009845EB">
        <w:rPr>
          <w:rStyle w:val="text"/>
          <w:rFonts w:ascii="Times New Roman" w:hAnsi="Times New Roman" w:cs="Times New Roman"/>
          <w:i/>
          <w:iCs/>
          <w:color w:val="000000"/>
          <w:sz w:val="28"/>
          <w:szCs w:val="28"/>
        </w:rPr>
        <w:t>the</w:t>
      </w:r>
      <w:r w:rsidRPr="009845EB">
        <w:rPr>
          <w:rStyle w:val="text"/>
          <w:rFonts w:ascii="Times New Roman" w:hAnsi="Times New Roman" w:cs="Times New Roman"/>
          <w:i/>
          <w:color w:val="000000"/>
          <w:sz w:val="28"/>
          <w:szCs w:val="28"/>
        </w:rPr>
        <w:t xml:space="preserve"> archangel and with the trumpet of God, and the dead in Christ will rise first.</w:t>
      </w:r>
      <w:r w:rsidRPr="009845EB">
        <w:rPr>
          <w:rFonts w:ascii="Times New Roman" w:hAnsi="Times New Roman" w:cs="Times New Roman"/>
          <w:i/>
          <w:color w:val="000000"/>
          <w:sz w:val="28"/>
          <w:szCs w:val="28"/>
        </w:rPr>
        <w:t xml:space="preserve"> </w:t>
      </w:r>
      <w:r w:rsidRPr="009845EB">
        <w:rPr>
          <w:rStyle w:val="text"/>
          <w:rFonts w:ascii="Times New Roman" w:hAnsi="Times New Roman" w:cs="Times New Roman"/>
          <w:b/>
          <w:bCs/>
          <w:i/>
          <w:color w:val="000000"/>
          <w:sz w:val="28"/>
          <w:szCs w:val="28"/>
          <w:vertAlign w:val="superscript"/>
        </w:rPr>
        <w:t>17 </w:t>
      </w:r>
      <w:r w:rsidRPr="009845EB">
        <w:rPr>
          <w:rStyle w:val="text"/>
          <w:rFonts w:ascii="Times New Roman" w:hAnsi="Times New Roman" w:cs="Times New Roman"/>
          <w:i/>
          <w:color w:val="000000"/>
          <w:sz w:val="28"/>
          <w:szCs w:val="28"/>
        </w:rPr>
        <w:t xml:space="preserve">Then we who are alive </w:t>
      </w:r>
      <w:r w:rsidRPr="009845EB">
        <w:rPr>
          <w:rStyle w:val="text"/>
          <w:rFonts w:ascii="Times New Roman" w:hAnsi="Times New Roman" w:cs="Times New Roman"/>
          <w:i/>
          <w:color w:val="000000"/>
          <w:sz w:val="28"/>
          <w:szCs w:val="28"/>
          <w:vertAlign w:val="superscript"/>
        </w:rPr>
        <w:t>[</w:t>
      </w:r>
      <w:hyperlink r:id="rId13" w:anchor="fen-NASB-29621n" w:tooltip="See footnote n" w:history="1">
        <w:r w:rsidRPr="009845EB">
          <w:rPr>
            <w:rStyle w:val="Hyperlink"/>
            <w:rFonts w:ascii="Times New Roman" w:hAnsi="Times New Roman" w:cs="Times New Roman"/>
            <w:i/>
            <w:color w:val="631E16"/>
            <w:sz w:val="28"/>
            <w:szCs w:val="28"/>
            <w:vertAlign w:val="superscript"/>
          </w:rPr>
          <w:t>n</w:t>
        </w:r>
      </w:hyperlink>
      <w:r w:rsidRPr="009845EB">
        <w:rPr>
          <w:rStyle w:val="text"/>
          <w:rFonts w:ascii="Times New Roman" w:hAnsi="Times New Roman" w:cs="Times New Roman"/>
          <w:i/>
          <w:color w:val="000000"/>
          <w:sz w:val="28"/>
          <w:szCs w:val="28"/>
          <w:vertAlign w:val="superscript"/>
        </w:rPr>
        <w:t>]</w:t>
      </w:r>
      <w:r w:rsidRPr="009845EB">
        <w:rPr>
          <w:rStyle w:val="text"/>
          <w:rFonts w:ascii="Times New Roman" w:hAnsi="Times New Roman" w:cs="Times New Roman"/>
          <w:i/>
          <w:color w:val="000000"/>
          <w:sz w:val="28"/>
          <w:szCs w:val="28"/>
        </w:rPr>
        <w:t>and remain will be caught up together with them in the clouds to meet the Lord in the air, and so we shall always be with the Lord. (1 Thessalonians 4:16-17)</w:t>
      </w:r>
    </w:p>
    <w:p w:rsidR="00267A47" w:rsidRPr="00267A47" w:rsidRDefault="00267A47" w:rsidP="009845EB">
      <w:pPr>
        <w:spacing w:line="240" w:lineRule="auto"/>
        <w:rPr>
          <w:rStyle w:val="text"/>
          <w:rFonts w:ascii="Times New Roman" w:hAnsi="Times New Roman" w:cs="Times New Roman"/>
          <w:i/>
          <w:color w:val="000000"/>
          <w:sz w:val="28"/>
          <w:szCs w:val="28"/>
        </w:rPr>
      </w:pPr>
      <w:r w:rsidRPr="00267A47">
        <w:rPr>
          <w:rFonts w:ascii="Times New Roman" w:hAnsi="Times New Roman" w:cs="Times New Roman"/>
          <w:i/>
          <w:color w:val="000000"/>
          <w:sz w:val="28"/>
          <w:szCs w:val="28"/>
        </w:rPr>
        <w:t xml:space="preserve">but on the day that Lot went out from Sodom it rained fire and </w:t>
      </w:r>
      <w:r w:rsidRPr="00267A47">
        <w:rPr>
          <w:rFonts w:ascii="Times New Roman" w:hAnsi="Times New Roman" w:cs="Times New Roman"/>
          <w:i/>
          <w:color w:val="000000"/>
          <w:sz w:val="28"/>
          <w:szCs w:val="28"/>
          <w:vertAlign w:val="superscript"/>
        </w:rPr>
        <w:t>[</w:t>
      </w:r>
      <w:hyperlink r:id="rId14" w:anchor="fen-NASB-25681s" w:tooltip="See footnote s" w:history="1">
        <w:r w:rsidRPr="00267A47">
          <w:rPr>
            <w:rFonts w:ascii="Times New Roman" w:hAnsi="Times New Roman" w:cs="Times New Roman"/>
            <w:i/>
            <w:color w:val="631E16"/>
            <w:sz w:val="28"/>
            <w:szCs w:val="28"/>
            <w:vertAlign w:val="superscript"/>
          </w:rPr>
          <w:t>s</w:t>
        </w:r>
      </w:hyperlink>
      <w:r w:rsidRPr="00267A47">
        <w:rPr>
          <w:rFonts w:ascii="Times New Roman" w:hAnsi="Times New Roman" w:cs="Times New Roman"/>
          <w:i/>
          <w:color w:val="000000"/>
          <w:sz w:val="28"/>
          <w:szCs w:val="28"/>
          <w:vertAlign w:val="superscript"/>
        </w:rPr>
        <w:t>]</w:t>
      </w:r>
      <w:r w:rsidRPr="00267A47">
        <w:rPr>
          <w:rFonts w:ascii="Times New Roman" w:hAnsi="Times New Roman" w:cs="Times New Roman"/>
          <w:i/>
          <w:color w:val="000000"/>
          <w:sz w:val="28"/>
          <w:szCs w:val="28"/>
        </w:rPr>
        <w:t xml:space="preserve">brimstone from heaven and destroyed them all. </w:t>
      </w:r>
      <w:r w:rsidRPr="00267A47">
        <w:rPr>
          <w:rFonts w:ascii="Times New Roman" w:hAnsi="Times New Roman" w:cs="Times New Roman"/>
          <w:b/>
          <w:bCs/>
          <w:i/>
          <w:color w:val="000000"/>
          <w:sz w:val="28"/>
          <w:szCs w:val="28"/>
          <w:vertAlign w:val="superscript"/>
        </w:rPr>
        <w:t>30 </w:t>
      </w:r>
      <w:r w:rsidRPr="00267A47">
        <w:rPr>
          <w:rFonts w:ascii="Times New Roman" w:hAnsi="Times New Roman" w:cs="Times New Roman"/>
          <w:i/>
          <w:color w:val="000000"/>
          <w:sz w:val="28"/>
          <w:szCs w:val="28"/>
        </w:rPr>
        <w:t xml:space="preserve">It will be </w:t>
      </w:r>
      <w:r w:rsidRPr="00267A47">
        <w:rPr>
          <w:rFonts w:ascii="Times New Roman" w:hAnsi="Times New Roman" w:cs="Times New Roman"/>
          <w:i/>
          <w:color w:val="000000"/>
          <w:sz w:val="28"/>
          <w:szCs w:val="28"/>
          <w:vertAlign w:val="superscript"/>
        </w:rPr>
        <w:t>[</w:t>
      </w:r>
      <w:hyperlink r:id="rId15" w:anchor="fen-NASB-25682t" w:tooltip="See footnote t" w:history="1">
        <w:r w:rsidRPr="00267A47">
          <w:rPr>
            <w:rFonts w:ascii="Times New Roman" w:hAnsi="Times New Roman" w:cs="Times New Roman"/>
            <w:i/>
            <w:color w:val="631E16"/>
            <w:sz w:val="28"/>
            <w:szCs w:val="28"/>
            <w:vertAlign w:val="superscript"/>
          </w:rPr>
          <w:t>t</w:t>
        </w:r>
      </w:hyperlink>
      <w:r w:rsidRPr="00267A47">
        <w:rPr>
          <w:rFonts w:ascii="Times New Roman" w:hAnsi="Times New Roman" w:cs="Times New Roman"/>
          <w:i/>
          <w:color w:val="000000"/>
          <w:sz w:val="28"/>
          <w:szCs w:val="28"/>
          <w:vertAlign w:val="superscript"/>
        </w:rPr>
        <w:t>]</w:t>
      </w:r>
      <w:r w:rsidRPr="00267A47">
        <w:rPr>
          <w:rFonts w:ascii="Times New Roman" w:hAnsi="Times New Roman" w:cs="Times New Roman"/>
          <w:i/>
          <w:color w:val="000000"/>
          <w:sz w:val="28"/>
          <w:szCs w:val="28"/>
        </w:rPr>
        <w:t xml:space="preserve">just the same on the day that the Son of Man is revealed. </w:t>
      </w:r>
      <w:r w:rsidRPr="00267A47">
        <w:rPr>
          <w:rFonts w:ascii="Times New Roman" w:hAnsi="Times New Roman" w:cs="Times New Roman"/>
          <w:b/>
          <w:bCs/>
          <w:i/>
          <w:color w:val="000000"/>
          <w:sz w:val="28"/>
          <w:szCs w:val="28"/>
          <w:vertAlign w:val="superscript"/>
        </w:rPr>
        <w:t>31 </w:t>
      </w:r>
      <w:r w:rsidRPr="00267A47">
        <w:rPr>
          <w:rFonts w:ascii="Times New Roman" w:hAnsi="Times New Roman" w:cs="Times New Roman"/>
          <w:i/>
          <w:color w:val="000000"/>
          <w:sz w:val="28"/>
          <w:szCs w:val="28"/>
        </w:rPr>
        <w:t xml:space="preserve">On that day, the one who is on the housetop and whose goods are in the house must not go down to take them out; and likewise the one who is in the field must not turn back. </w:t>
      </w:r>
      <w:r w:rsidRPr="00267A47">
        <w:rPr>
          <w:rFonts w:ascii="Times New Roman" w:hAnsi="Times New Roman" w:cs="Times New Roman"/>
          <w:b/>
          <w:bCs/>
          <w:i/>
          <w:color w:val="000000"/>
          <w:sz w:val="28"/>
          <w:szCs w:val="28"/>
          <w:vertAlign w:val="superscript"/>
        </w:rPr>
        <w:t>32 </w:t>
      </w:r>
      <w:r w:rsidRPr="00267A47">
        <w:rPr>
          <w:rFonts w:ascii="Times New Roman" w:hAnsi="Times New Roman" w:cs="Times New Roman"/>
          <w:i/>
          <w:color w:val="000000"/>
          <w:sz w:val="28"/>
          <w:szCs w:val="28"/>
        </w:rPr>
        <w:t xml:space="preserve">Remember Lot’s wife. </w:t>
      </w:r>
      <w:r w:rsidRPr="00267A47">
        <w:rPr>
          <w:rFonts w:ascii="Times New Roman" w:hAnsi="Times New Roman" w:cs="Times New Roman"/>
          <w:b/>
          <w:bCs/>
          <w:i/>
          <w:color w:val="000000"/>
          <w:sz w:val="28"/>
          <w:szCs w:val="28"/>
          <w:vertAlign w:val="superscript"/>
        </w:rPr>
        <w:t>33 </w:t>
      </w:r>
      <w:r w:rsidRPr="00267A47">
        <w:rPr>
          <w:rFonts w:ascii="Times New Roman" w:hAnsi="Times New Roman" w:cs="Times New Roman"/>
          <w:i/>
          <w:color w:val="000000"/>
          <w:sz w:val="28"/>
          <w:szCs w:val="28"/>
        </w:rPr>
        <w:t xml:space="preserve">Whoever seeks to keep his </w:t>
      </w:r>
      <w:r w:rsidRPr="00267A47">
        <w:rPr>
          <w:rFonts w:ascii="Times New Roman" w:hAnsi="Times New Roman" w:cs="Times New Roman"/>
          <w:i/>
          <w:color w:val="000000"/>
          <w:sz w:val="28"/>
          <w:szCs w:val="28"/>
          <w:vertAlign w:val="superscript"/>
        </w:rPr>
        <w:t>[</w:t>
      </w:r>
      <w:hyperlink r:id="rId16" w:anchor="fen-NASB-25685u" w:tooltip="See footnote u" w:history="1">
        <w:r w:rsidRPr="00267A47">
          <w:rPr>
            <w:rFonts w:ascii="Times New Roman" w:hAnsi="Times New Roman" w:cs="Times New Roman"/>
            <w:i/>
            <w:color w:val="631E16"/>
            <w:sz w:val="28"/>
            <w:szCs w:val="28"/>
            <w:vertAlign w:val="superscript"/>
          </w:rPr>
          <w:t>u</w:t>
        </w:r>
      </w:hyperlink>
      <w:r w:rsidRPr="00267A47">
        <w:rPr>
          <w:rFonts w:ascii="Times New Roman" w:hAnsi="Times New Roman" w:cs="Times New Roman"/>
          <w:i/>
          <w:color w:val="000000"/>
          <w:sz w:val="28"/>
          <w:szCs w:val="28"/>
          <w:vertAlign w:val="superscript"/>
        </w:rPr>
        <w:t>]</w:t>
      </w:r>
      <w:r w:rsidRPr="00267A47">
        <w:rPr>
          <w:rFonts w:ascii="Times New Roman" w:hAnsi="Times New Roman" w:cs="Times New Roman"/>
          <w:i/>
          <w:color w:val="000000"/>
          <w:sz w:val="28"/>
          <w:szCs w:val="28"/>
        </w:rPr>
        <w:t xml:space="preserve">life will lose it, and whoever loses </w:t>
      </w:r>
      <w:r w:rsidRPr="00267A47">
        <w:rPr>
          <w:rFonts w:ascii="Times New Roman" w:hAnsi="Times New Roman" w:cs="Times New Roman"/>
          <w:i/>
          <w:iCs/>
          <w:color w:val="000000"/>
          <w:sz w:val="28"/>
          <w:szCs w:val="28"/>
        </w:rPr>
        <w:t>his life</w:t>
      </w:r>
      <w:r w:rsidRPr="00267A47">
        <w:rPr>
          <w:rFonts w:ascii="Times New Roman" w:hAnsi="Times New Roman" w:cs="Times New Roman"/>
          <w:i/>
          <w:color w:val="000000"/>
          <w:sz w:val="28"/>
          <w:szCs w:val="28"/>
        </w:rPr>
        <w:t xml:space="preserve"> will preserve it. </w:t>
      </w:r>
      <w:r w:rsidRPr="00267A47">
        <w:rPr>
          <w:rFonts w:ascii="Times New Roman" w:hAnsi="Times New Roman" w:cs="Times New Roman"/>
          <w:b/>
          <w:bCs/>
          <w:i/>
          <w:color w:val="000000"/>
          <w:sz w:val="28"/>
          <w:szCs w:val="28"/>
          <w:vertAlign w:val="superscript"/>
        </w:rPr>
        <w:t>34 </w:t>
      </w:r>
      <w:r w:rsidRPr="00267A47">
        <w:rPr>
          <w:rFonts w:ascii="Times New Roman" w:hAnsi="Times New Roman" w:cs="Times New Roman"/>
          <w:i/>
          <w:color w:val="000000"/>
          <w:sz w:val="28"/>
          <w:szCs w:val="28"/>
        </w:rPr>
        <w:t xml:space="preserve">I tell you, on that night there will be two in one bed; one will be taken and the other will be left. </w:t>
      </w:r>
      <w:r w:rsidRPr="00267A47">
        <w:rPr>
          <w:rFonts w:ascii="Times New Roman" w:hAnsi="Times New Roman" w:cs="Times New Roman"/>
          <w:b/>
          <w:bCs/>
          <w:i/>
          <w:color w:val="000000"/>
          <w:sz w:val="28"/>
          <w:szCs w:val="28"/>
          <w:vertAlign w:val="superscript"/>
        </w:rPr>
        <w:t>35 </w:t>
      </w:r>
      <w:r w:rsidRPr="00267A47">
        <w:rPr>
          <w:rFonts w:ascii="Times New Roman" w:hAnsi="Times New Roman" w:cs="Times New Roman"/>
          <w:i/>
          <w:color w:val="000000"/>
          <w:sz w:val="28"/>
          <w:szCs w:val="28"/>
        </w:rPr>
        <w:t xml:space="preserve">There will be two women grinding at the same place; one will be taken and the other will be left. </w:t>
      </w:r>
      <w:r w:rsidRPr="00267A47">
        <w:rPr>
          <w:rFonts w:ascii="Times New Roman" w:hAnsi="Times New Roman" w:cs="Times New Roman"/>
          <w:b/>
          <w:bCs/>
          <w:i/>
          <w:color w:val="000000"/>
          <w:sz w:val="28"/>
          <w:szCs w:val="28"/>
          <w:vertAlign w:val="superscript"/>
        </w:rPr>
        <w:t>36 </w:t>
      </w:r>
      <w:r w:rsidRPr="00267A47">
        <w:rPr>
          <w:rFonts w:ascii="Times New Roman" w:hAnsi="Times New Roman" w:cs="Times New Roman"/>
          <w:i/>
          <w:color w:val="000000"/>
          <w:sz w:val="28"/>
          <w:szCs w:val="28"/>
        </w:rPr>
        <w:t>[</w:t>
      </w:r>
      <w:r w:rsidRPr="00267A47">
        <w:rPr>
          <w:rFonts w:ascii="Times New Roman" w:hAnsi="Times New Roman" w:cs="Times New Roman"/>
          <w:i/>
          <w:color w:val="000000"/>
          <w:sz w:val="28"/>
          <w:szCs w:val="28"/>
          <w:vertAlign w:val="superscript"/>
        </w:rPr>
        <w:t>[</w:t>
      </w:r>
      <w:hyperlink r:id="rId17" w:anchor="fen-NASB-25688v" w:tooltip="See footnote v" w:history="1">
        <w:r w:rsidRPr="00267A47">
          <w:rPr>
            <w:rFonts w:ascii="Times New Roman" w:hAnsi="Times New Roman" w:cs="Times New Roman"/>
            <w:i/>
            <w:color w:val="631E16"/>
            <w:sz w:val="28"/>
            <w:szCs w:val="28"/>
            <w:vertAlign w:val="superscript"/>
          </w:rPr>
          <w:t>v</w:t>
        </w:r>
      </w:hyperlink>
      <w:r w:rsidRPr="00267A47">
        <w:rPr>
          <w:rFonts w:ascii="Times New Roman" w:hAnsi="Times New Roman" w:cs="Times New Roman"/>
          <w:i/>
          <w:color w:val="000000"/>
          <w:sz w:val="28"/>
          <w:szCs w:val="28"/>
          <w:vertAlign w:val="superscript"/>
        </w:rPr>
        <w:t>]</w:t>
      </w:r>
      <w:r w:rsidRPr="00267A47">
        <w:rPr>
          <w:rFonts w:ascii="Times New Roman" w:hAnsi="Times New Roman" w:cs="Times New Roman"/>
          <w:i/>
          <w:color w:val="000000"/>
          <w:sz w:val="28"/>
          <w:szCs w:val="28"/>
        </w:rPr>
        <w:t>Two men will be in the field; one will be taken and the other will be left.”]</w:t>
      </w:r>
      <w:r w:rsidRPr="00267A47">
        <w:rPr>
          <w:rFonts w:ascii="Times New Roman" w:hAnsi="Times New Roman" w:cs="Times New Roman"/>
          <w:i/>
          <w:color w:val="000000"/>
          <w:sz w:val="28"/>
          <w:szCs w:val="28"/>
        </w:rPr>
        <w:t xml:space="preserve"> (Luke 17:29-36)</w:t>
      </w:r>
    </w:p>
    <w:p w:rsidR="002B4725" w:rsidRDefault="000E75FB" w:rsidP="002B4725">
      <w:pPr>
        <w:rPr>
          <w:rFonts w:ascii="Times New Roman" w:hAnsi="Times New Roman" w:cs="Times New Roman"/>
          <w:sz w:val="28"/>
          <w:szCs w:val="28"/>
        </w:rPr>
      </w:pPr>
      <w:r w:rsidRPr="000E75FB">
        <w:rPr>
          <w:rFonts w:ascii="Times New Roman" w:hAnsi="Times New Roman" w:cs="Times New Roman"/>
          <w:b/>
          <w:sz w:val="28"/>
          <w:szCs w:val="28"/>
        </w:rPr>
        <w:t>Read Zechariah 14:1-</w:t>
      </w:r>
      <w:r w:rsidR="00E30856">
        <w:rPr>
          <w:rFonts w:ascii="Times New Roman" w:hAnsi="Times New Roman" w:cs="Times New Roman"/>
          <w:b/>
          <w:sz w:val="28"/>
          <w:szCs w:val="28"/>
        </w:rPr>
        <w:t>7</w:t>
      </w:r>
      <w:r>
        <w:rPr>
          <w:rFonts w:ascii="Times New Roman" w:hAnsi="Times New Roman" w:cs="Times New Roman"/>
          <w:sz w:val="28"/>
          <w:szCs w:val="28"/>
        </w:rPr>
        <w:t xml:space="preserve">: </w:t>
      </w:r>
      <w:r w:rsidR="002B4725">
        <w:rPr>
          <w:rFonts w:ascii="Times New Roman" w:hAnsi="Times New Roman" w:cs="Times New Roman"/>
          <w:sz w:val="28"/>
          <w:szCs w:val="28"/>
        </w:rPr>
        <w:t xml:space="preserve">The city of Jerusalem itself will be captured.  The houses will be looted.  The women will be raped.   Half of the people will be taken captive just before the second coming of Christ.  </w:t>
      </w:r>
    </w:p>
    <w:p w:rsidR="002B4725" w:rsidRDefault="002B4725" w:rsidP="002B4725">
      <w:pPr>
        <w:spacing w:line="240" w:lineRule="auto"/>
        <w:rPr>
          <w:rFonts w:ascii="Times New Roman" w:hAnsi="Times New Roman" w:cs="Times New Roman"/>
          <w:color w:val="000000"/>
          <w:sz w:val="28"/>
          <w:szCs w:val="28"/>
        </w:rPr>
      </w:pPr>
      <w:r w:rsidRPr="000D16F0">
        <w:rPr>
          <w:rFonts w:ascii="Times New Roman" w:hAnsi="Times New Roman" w:cs="Times New Roman"/>
          <w:i/>
          <w:color w:val="000000"/>
          <w:sz w:val="28"/>
          <w:szCs w:val="28"/>
        </w:rPr>
        <w:lastRenderedPageBreak/>
        <w:t xml:space="preserve">“Then they will deliver you to tribulation, and will kill you, and you will be hated by all nations because of </w:t>
      </w:r>
      <w:r>
        <w:rPr>
          <w:rFonts w:ascii="Times New Roman" w:hAnsi="Times New Roman" w:cs="Times New Roman"/>
          <w:i/>
          <w:color w:val="000000"/>
          <w:sz w:val="28"/>
          <w:szCs w:val="28"/>
        </w:rPr>
        <w:t>m</w:t>
      </w:r>
      <w:r w:rsidRPr="000D16F0">
        <w:rPr>
          <w:rFonts w:ascii="Times New Roman" w:hAnsi="Times New Roman" w:cs="Times New Roman"/>
          <w:i/>
          <w:color w:val="000000"/>
          <w:sz w:val="28"/>
          <w:szCs w:val="28"/>
        </w:rPr>
        <w:t>y name. (Matthew 24:9)</w:t>
      </w:r>
    </w:p>
    <w:p w:rsidR="002B4725" w:rsidRDefault="002B4725" w:rsidP="002B4725">
      <w:pPr>
        <w:rPr>
          <w:rFonts w:ascii="Times New Roman" w:hAnsi="Times New Roman" w:cs="Times New Roman"/>
          <w:sz w:val="28"/>
          <w:szCs w:val="28"/>
        </w:rPr>
      </w:pPr>
      <w:r>
        <w:rPr>
          <w:rFonts w:ascii="Times New Roman" w:hAnsi="Times New Roman" w:cs="Times New Roman"/>
          <w:sz w:val="28"/>
          <w:szCs w:val="28"/>
        </w:rPr>
        <w:t xml:space="preserve">The LORD will land on the Mount of Olives.  The Mount of Olives will split in half from east to west; making a large valley.  This is where the Jews are to flee.  </w:t>
      </w:r>
    </w:p>
    <w:p w:rsidR="002B4725" w:rsidRPr="00D74110" w:rsidRDefault="002B4725" w:rsidP="002B4725">
      <w:pPr>
        <w:spacing w:line="240" w:lineRule="auto"/>
        <w:rPr>
          <w:rFonts w:ascii="Times New Roman" w:hAnsi="Times New Roman" w:cs="Times New Roman"/>
          <w:i/>
          <w:sz w:val="28"/>
          <w:szCs w:val="28"/>
        </w:rPr>
      </w:pPr>
      <w:r w:rsidRPr="00D74110">
        <w:rPr>
          <w:rFonts w:ascii="Times New Roman" w:hAnsi="Times New Roman" w:cs="Times New Roman"/>
          <w:i/>
          <w:color w:val="000000"/>
          <w:sz w:val="28"/>
          <w:szCs w:val="28"/>
        </w:rPr>
        <w:t xml:space="preserve">They also said, “Men of Galilee, why do you stand looking into </w:t>
      </w:r>
      <w:r w:rsidRPr="00D74110">
        <w:rPr>
          <w:rFonts w:ascii="Times New Roman" w:hAnsi="Times New Roman" w:cs="Times New Roman"/>
          <w:i/>
          <w:color w:val="000000"/>
          <w:sz w:val="28"/>
          <w:szCs w:val="28"/>
          <w:vertAlign w:val="superscript"/>
        </w:rPr>
        <w:t>[</w:t>
      </w:r>
      <w:hyperlink r:id="rId18" w:anchor="fen-NASB-26935i" w:tooltip="See footnote i" w:history="1">
        <w:r w:rsidRPr="00D74110">
          <w:rPr>
            <w:rStyle w:val="Hyperlink"/>
            <w:rFonts w:ascii="Times New Roman" w:hAnsi="Times New Roman" w:cs="Times New Roman"/>
            <w:i/>
            <w:color w:val="631E16"/>
            <w:sz w:val="28"/>
            <w:szCs w:val="28"/>
            <w:u w:val="none"/>
            <w:vertAlign w:val="superscript"/>
          </w:rPr>
          <w:t>i</w:t>
        </w:r>
      </w:hyperlink>
      <w:r w:rsidRPr="00D74110">
        <w:rPr>
          <w:rFonts w:ascii="Times New Roman" w:hAnsi="Times New Roman" w:cs="Times New Roman"/>
          <w:i/>
          <w:color w:val="000000"/>
          <w:sz w:val="28"/>
          <w:szCs w:val="28"/>
          <w:vertAlign w:val="superscript"/>
        </w:rPr>
        <w:t>]</w:t>
      </w:r>
      <w:r w:rsidRPr="00D74110">
        <w:rPr>
          <w:rFonts w:ascii="Times New Roman" w:hAnsi="Times New Roman" w:cs="Times New Roman"/>
          <w:i/>
          <w:color w:val="000000"/>
          <w:sz w:val="28"/>
          <w:szCs w:val="28"/>
        </w:rPr>
        <w:t>the sky? This Jesus, who has been taken up from you into heaven, will come in just the same way as you have watched Him go into heaven.” (Acts 1:11)</w:t>
      </w:r>
    </w:p>
    <w:p w:rsidR="00BC4C74" w:rsidRDefault="002B4725" w:rsidP="00BC4C74">
      <w:pPr>
        <w:rPr>
          <w:rFonts w:ascii="Times New Roman" w:hAnsi="Times New Roman" w:cs="Times New Roman"/>
          <w:sz w:val="28"/>
          <w:szCs w:val="28"/>
        </w:rPr>
      </w:pPr>
      <w:r>
        <w:rPr>
          <w:rFonts w:ascii="Times New Roman" w:hAnsi="Times New Roman" w:cs="Times New Roman"/>
          <w:color w:val="000000"/>
          <w:sz w:val="28"/>
          <w:szCs w:val="28"/>
        </w:rPr>
        <w:t>There will be more than one wave of exodus from Jerusalem during the tribulation.  This particular account is at the end of the tribulation.  There is also a previous fleeing at the midpoint of the tribulation as well.</w:t>
      </w:r>
      <w:r w:rsidR="00BC4C74">
        <w:rPr>
          <w:rFonts w:ascii="Times New Roman" w:hAnsi="Times New Roman" w:cs="Times New Roman"/>
          <w:color w:val="000000"/>
          <w:sz w:val="28"/>
          <w:szCs w:val="28"/>
        </w:rPr>
        <w:t xml:space="preserve">  </w:t>
      </w:r>
      <w:r w:rsidR="00BC4C74">
        <w:rPr>
          <w:rFonts w:ascii="Times New Roman" w:hAnsi="Times New Roman" w:cs="Times New Roman"/>
          <w:sz w:val="28"/>
          <w:szCs w:val="28"/>
        </w:rPr>
        <w:t xml:space="preserve">Perhaps the true Hebrew believers left Jerusalem previously at the mid-point of the tribulation (Matthew 24).  </w:t>
      </w:r>
    </w:p>
    <w:p w:rsidR="002B4725" w:rsidRPr="003A539A" w:rsidRDefault="002B4725" w:rsidP="002B4725">
      <w:pPr>
        <w:spacing w:line="240" w:lineRule="auto"/>
        <w:rPr>
          <w:rFonts w:ascii="Times New Roman" w:hAnsi="Times New Roman" w:cs="Times New Roman"/>
          <w:i/>
          <w:color w:val="000000"/>
          <w:sz w:val="28"/>
          <w:szCs w:val="28"/>
        </w:rPr>
      </w:pPr>
      <w:r w:rsidRPr="003A539A">
        <w:rPr>
          <w:rStyle w:val="woj"/>
          <w:rFonts w:ascii="Times New Roman" w:hAnsi="Times New Roman" w:cs="Times New Roman"/>
          <w:i/>
          <w:color w:val="000000"/>
          <w:sz w:val="28"/>
          <w:szCs w:val="28"/>
        </w:rPr>
        <w:t xml:space="preserve">“Therefore when you see the </w:t>
      </w:r>
      <w:r w:rsidRPr="003A539A">
        <w:rPr>
          <w:rStyle w:val="small-caps"/>
          <w:rFonts w:ascii="Times New Roman" w:hAnsi="Times New Roman" w:cs="Times New Roman"/>
          <w:i/>
          <w:smallCaps/>
          <w:color w:val="000000"/>
          <w:sz w:val="28"/>
          <w:szCs w:val="28"/>
        </w:rPr>
        <w:t>abomination of desolation</w:t>
      </w:r>
      <w:r w:rsidRPr="003A539A">
        <w:rPr>
          <w:rStyle w:val="woj"/>
          <w:rFonts w:ascii="Times New Roman" w:hAnsi="Times New Roman" w:cs="Times New Roman"/>
          <w:i/>
          <w:color w:val="000000"/>
          <w:sz w:val="28"/>
          <w:szCs w:val="28"/>
        </w:rPr>
        <w:t xml:space="preserve"> which was spoken of through Daniel the prophet, standing in the holy place</w:t>
      </w:r>
      <w:r w:rsidRPr="003A539A">
        <w:rPr>
          <w:rStyle w:val="text"/>
          <w:rFonts w:ascii="Times New Roman" w:hAnsi="Times New Roman" w:cs="Times New Roman"/>
          <w:i/>
          <w:color w:val="000000"/>
          <w:sz w:val="28"/>
          <w:szCs w:val="28"/>
        </w:rPr>
        <w:t xml:space="preserve"> (let the reader understand),</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16 </w:t>
      </w:r>
      <w:r w:rsidRPr="003A539A">
        <w:rPr>
          <w:rStyle w:val="woj"/>
          <w:rFonts w:ascii="Times New Roman" w:hAnsi="Times New Roman" w:cs="Times New Roman"/>
          <w:i/>
          <w:color w:val="000000"/>
          <w:sz w:val="28"/>
          <w:szCs w:val="28"/>
        </w:rPr>
        <w:t>then those who are in Judea must flee to the mountains.</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17 </w:t>
      </w:r>
      <w:r w:rsidRPr="003A539A">
        <w:rPr>
          <w:rStyle w:val="woj"/>
          <w:rFonts w:ascii="Times New Roman" w:hAnsi="Times New Roman" w:cs="Times New Roman"/>
          <w:i/>
          <w:color w:val="000000"/>
          <w:sz w:val="28"/>
          <w:szCs w:val="28"/>
          <w:vertAlign w:val="superscript"/>
        </w:rPr>
        <w:t>[</w:t>
      </w:r>
      <w:hyperlink r:id="rId19" w:anchor="fen-NASB-23975h" w:tooltip="See footnote h" w:history="1">
        <w:r w:rsidRPr="003A539A">
          <w:rPr>
            <w:rStyle w:val="Hyperlink"/>
            <w:rFonts w:ascii="Times New Roman" w:hAnsi="Times New Roman" w:cs="Times New Roman"/>
            <w:i/>
            <w:color w:val="631E16"/>
            <w:sz w:val="28"/>
            <w:szCs w:val="28"/>
            <w:vertAlign w:val="superscript"/>
          </w:rPr>
          <w:t>h</w:t>
        </w:r>
      </w:hyperlink>
      <w:r w:rsidRPr="003A539A">
        <w:rPr>
          <w:rStyle w:val="woj"/>
          <w:rFonts w:ascii="Times New Roman" w:hAnsi="Times New Roman" w:cs="Times New Roman"/>
          <w:i/>
          <w:color w:val="000000"/>
          <w:sz w:val="28"/>
          <w:szCs w:val="28"/>
          <w:vertAlign w:val="superscript"/>
        </w:rPr>
        <w:t>]</w:t>
      </w:r>
      <w:r w:rsidRPr="003A539A">
        <w:rPr>
          <w:rStyle w:val="woj"/>
          <w:rFonts w:ascii="Times New Roman" w:hAnsi="Times New Roman" w:cs="Times New Roman"/>
          <w:i/>
          <w:color w:val="000000"/>
          <w:sz w:val="28"/>
          <w:szCs w:val="28"/>
        </w:rPr>
        <w:t>Whoever is on the housetop must not go down to get the things out that are in his house.</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18 </w:t>
      </w:r>
      <w:r w:rsidRPr="003A539A">
        <w:rPr>
          <w:rStyle w:val="woj"/>
          <w:rFonts w:ascii="Times New Roman" w:hAnsi="Times New Roman" w:cs="Times New Roman"/>
          <w:i/>
          <w:color w:val="000000"/>
          <w:sz w:val="28"/>
          <w:szCs w:val="28"/>
          <w:vertAlign w:val="superscript"/>
        </w:rPr>
        <w:t>[</w:t>
      </w:r>
      <w:hyperlink r:id="rId20" w:anchor="fen-NASB-23976i" w:tooltip="See footnote i" w:history="1">
        <w:r w:rsidRPr="003A539A">
          <w:rPr>
            <w:rStyle w:val="Hyperlink"/>
            <w:rFonts w:ascii="Times New Roman" w:hAnsi="Times New Roman" w:cs="Times New Roman"/>
            <w:i/>
            <w:color w:val="631E16"/>
            <w:sz w:val="28"/>
            <w:szCs w:val="28"/>
            <w:vertAlign w:val="superscript"/>
          </w:rPr>
          <w:t>i</w:t>
        </w:r>
      </w:hyperlink>
      <w:r w:rsidRPr="003A539A">
        <w:rPr>
          <w:rStyle w:val="woj"/>
          <w:rFonts w:ascii="Times New Roman" w:hAnsi="Times New Roman" w:cs="Times New Roman"/>
          <w:i/>
          <w:color w:val="000000"/>
          <w:sz w:val="28"/>
          <w:szCs w:val="28"/>
          <w:vertAlign w:val="superscript"/>
        </w:rPr>
        <w:t>]</w:t>
      </w:r>
      <w:r w:rsidRPr="003A539A">
        <w:rPr>
          <w:rStyle w:val="woj"/>
          <w:rFonts w:ascii="Times New Roman" w:hAnsi="Times New Roman" w:cs="Times New Roman"/>
          <w:i/>
          <w:color w:val="000000"/>
          <w:sz w:val="28"/>
          <w:szCs w:val="28"/>
        </w:rPr>
        <w:t>Whoever is in the field must not turn back to get his cloak.</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19 </w:t>
      </w:r>
      <w:r w:rsidRPr="003A539A">
        <w:rPr>
          <w:rStyle w:val="woj"/>
          <w:rFonts w:ascii="Times New Roman" w:hAnsi="Times New Roman" w:cs="Times New Roman"/>
          <w:i/>
          <w:color w:val="000000"/>
          <w:sz w:val="28"/>
          <w:szCs w:val="28"/>
        </w:rPr>
        <w:t>But woe to those who are pregnant and to those who are nursing babies in those days!</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20 </w:t>
      </w:r>
      <w:r w:rsidRPr="003A539A">
        <w:rPr>
          <w:rStyle w:val="woj"/>
          <w:rFonts w:ascii="Times New Roman" w:hAnsi="Times New Roman" w:cs="Times New Roman"/>
          <w:i/>
          <w:color w:val="000000"/>
          <w:sz w:val="28"/>
          <w:szCs w:val="28"/>
        </w:rPr>
        <w:t>But pray that your flight will not be in the winter, or on a Sabbath.</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21 </w:t>
      </w:r>
      <w:r w:rsidRPr="003A539A">
        <w:rPr>
          <w:rStyle w:val="woj"/>
          <w:rFonts w:ascii="Times New Roman" w:hAnsi="Times New Roman" w:cs="Times New Roman"/>
          <w:i/>
          <w:color w:val="000000"/>
          <w:sz w:val="28"/>
          <w:szCs w:val="28"/>
        </w:rPr>
        <w:t>For then there will be a great tribulation, such as has not occurred since the beginning of the world until now, nor ever will.</w:t>
      </w:r>
      <w:r w:rsidRPr="003A539A">
        <w:rPr>
          <w:rFonts w:ascii="Times New Roman" w:hAnsi="Times New Roman" w:cs="Times New Roman"/>
          <w:i/>
          <w:color w:val="000000"/>
          <w:sz w:val="28"/>
          <w:szCs w:val="28"/>
        </w:rPr>
        <w:t xml:space="preserve"> </w:t>
      </w:r>
      <w:r w:rsidRPr="003A539A">
        <w:rPr>
          <w:rStyle w:val="woj"/>
          <w:rFonts w:ascii="Times New Roman" w:hAnsi="Times New Roman" w:cs="Times New Roman"/>
          <w:b/>
          <w:bCs/>
          <w:i/>
          <w:color w:val="000000"/>
          <w:sz w:val="28"/>
          <w:szCs w:val="28"/>
          <w:vertAlign w:val="superscript"/>
        </w:rPr>
        <w:t>22 </w:t>
      </w:r>
      <w:r w:rsidRPr="003A539A">
        <w:rPr>
          <w:rStyle w:val="woj"/>
          <w:rFonts w:ascii="Times New Roman" w:hAnsi="Times New Roman" w:cs="Times New Roman"/>
          <w:i/>
          <w:color w:val="000000"/>
          <w:sz w:val="28"/>
          <w:szCs w:val="28"/>
        </w:rPr>
        <w:t xml:space="preserve">Unless those days had been cut short, no </w:t>
      </w:r>
      <w:r w:rsidRPr="003A539A">
        <w:rPr>
          <w:rStyle w:val="woj"/>
          <w:rFonts w:ascii="Times New Roman" w:hAnsi="Times New Roman" w:cs="Times New Roman"/>
          <w:i/>
          <w:color w:val="000000"/>
          <w:sz w:val="28"/>
          <w:szCs w:val="28"/>
          <w:vertAlign w:val="superscript"/>
        </w:rPr>
        <w:t>[</w:t>
      </w:r>
      <w:hyperlink r:id="rId21" w:anchor="fen-NASB-23980j" w:tooltip="See footnote j" w:history="1">
        <w:r w:rsidRPr="003A539A">
          <w:rPr>
            <w:rStyle w:val="Hyperlink"/>
            <w:rFonts w:ascii="Times New Roman" w:hAnsi="Times New Roman" w:cs="Times New Roman"/>
            <w:i/>
            <w:color w:val="631E16"/>
            <w:sz w:val="28"/>
            <w:szCs w:val="28"/>
            <w:vertAlign w:val="superscript"/>
          </w:rPr>
          <w:t>j</w:t>
        </w:r>
      </w:hyperlink>
      <w:r w:rsidRPr="003A539A">
        <w:rPr>
          <w:rStyle w:val="woj"/>
          <w:rFonts w:ascii="Times New Roman" w:hAnsi="Times New Roman" w:cs="Times New Roman"/>
          <w:i/>
          <w:color w:val="000000"/>
          <w:sz w:val="28"/>
          <w:szCs w:val="28"/>
          <w:vertAlign w:val="superscript"/>
        </w:rPr>
        <w:t>]</w:t>
      </w:r>
      <w:r w:rsidRPr="003A539A">
        <w:rPr>
          <w:rStyle w:val="woj"/>
          <w:rFonts w:ascii="Times New Roman" w:hAnsi="Times New Roman" w:cs="Times New Roman"/>
          <w:i/>
          <w:color w:val="000000"/>
          <w:sz w:val="28"/>
          <w:szCs w:val="28"/>
        </w:rPr>
        <w:t xml:space="preserve">life would have been saved; but for the sake of the </w:t>
      </w:r>
      <w:r w:rsidRPr="003A539A">
        <w:rPr>
          <w:rStyle w:val="woj"/>
          <w:rFonts w:ascii="Times New Roman" w:hAnsi="Times New Roman" w:cs="Times New Roman"/>
          <w:i/>
          <w:color w:val="000000"/>
          <w:sz w:val="28"/>
          <w:szCs w:val="28"/>
          <w:vertAlign w:val="superscript"/>
        </w:rPr>
        <w:t>[</w:t>
      </w:r>
      <w:hyperlink r:id="rId22" w:anchor="fen-NASB-23980k" w:tooltip="See footnote k" w:history="1">
        <w:r w:rsidRPr="003A539A">
          <w:rPr>
            <w:rStyle w:val="Hyperlink"/>
            <w:rFonts w:ascii="Times New Roman" w:hAnsi="Times New Roman" w:cs="Times New Roman"/>
            <w:i/>
            <w:color w:val="631E16"/>
            <w:sz w:val="28"/>
            <w:szCs w:val="28"/>
            <w:vertAlign w:val="superscript"/>
          </w:rPr>
          <w:t>k</w:t>
        </w:r>
      </w:hyperlink>
      <w:r w:rsidRPr="003A539A">
        <w:rPr>
          <w:rStyle w:val="woj"/>
          <w:rFonts w:ascii="Times New Roman" w:hAnsi="Times New Roman" w:cs="Times New Roman"/>
          <w:i/>
          <w:color w:val="000000"/>
          <w:sz w:val="28"/>
          <w:szCs w:val="28"/>
          <w:vertAlign w:val="superscript"/>
        </w:rPr>
        <w:t>]</w:t>
      </w:r>
      <w:r w:rsidRPr="003A539A">
        <w:rPr>
          <w:rStyle w:val="woj"/>
          <w:rFonts w:ascii="Times New Roman" w:hAnsi="Times New Roman" w:cs="Times New Roman"/>
          <w:i/>
          <w:color w:val="000000"/>
          <w:sz w:val="28"/>
          <w:szCs w:val="28"/>
        </w:rPr>
        <w:t>elect those days will be cut short. (Matthew 24:15-22)</w:t>
      </w:r>
    </w:p>
    <w:p w:rsidR="00F50FA1" w:rsidRDefault="000E75FB" w:rsidP="0071687C">
      <w:pPr>
        <w:rPr>
          <w:rFonts w:ascii="Times New Roman" w:hAnsi="Times New Roman" w:cs="Times New Roman"/>
          <w:sz w:val="28"/>
          <w:szCs w:val="28"/>
        </w:rPr>
      </w:pPr>
      <w:r>
        <w:rPr>
          <w:rFonts w:ascii="Times New Roman" w:hAnsi="Times New Roman" w:cs="Times New Roman"/>
          <w:sz w:val="28"/>
          <w:szCs w:val="28"/>
        </w:rPr>
        <w:t xml:space="preserve">Jesus will return to save </w:t>
      </w:r>
      <w:r w:rsidR="000D16F0">
        <w:rPr>
          <w:rFonts w:ascii="Times New Roman" w:hAnsi="Times New Roman" w:cs="Times New Roman"/>
          <w:sz w:val="28"/>
          <w:szCs w:val="28"/>
        </w:rPr>
        <w:t xml:space="preserve">the </w:t>
      </w:r>
      <w:r>
        <w:rPr>
          <w:rFonts w:ascii="Times New Roman" w:hAnsi="Times New Roman" w:cs="Times New Roman"/>
          <w:sz w:val="28"/>
          <w:szCs w:val="28"/>
        </w:rPr>
        <w:t>peopl</w:t>
      </w:r>
      <w:r w:rsidR="000D16F0">
        <w:rPr>
          <w:rFonts w:ascii="Times New Roman" w:hAnsi="Times New Roman" w:cs="Times New Roman"/>
          <w:sz w:val="28"/>
          <w:szCs w:val="28"/>
        </w:rPr>
        <w:t xml:space="preserve">e of Jerusalem from an attack from every nation.  </w:t>
      </w:r>
      <w:r w:rsidR="001A16D9">
        <w:rPr>
          <w:rFonts w:ascii="Times New Roman" w:hAnsi="Times New Roman" w:cs="Times New Roman"/>
          <w:sz w:val="28"/>
          <w:szCs w:val="28"/>
        </w:rPr>
        <w:t>God</w:t>
      </w:r>
      <w:r w:rsidR="00D74110">
        <w:rPr>
          <w:rFonts w:ascii="Times New Roman" w:hAnsi="Times New Roman" w:cs="Times New Roman"/>
          <w:sz w:val="28"/>
          <w:szCs w:val="28"/>
        </w:rPr>
        <w:t xml:space="preserve"> often waits until the darkest hour</w:t>
      </w:r>
      <w:r w:rsidR="001A16D9">
        <w:rPr>
          <w:rFonts w:ascii="Times New Roman" w:hAnsi="Times New Roman" w:cs="Times New Roman"/>
          <w:sz w:val="28"/>
          <w:szCs w:val="28"/>
        </w:rPr>
        <w:t xml:space="preserve"> to save us</w:t>
      </w:r>
      <w:r w:rsidR="00D74110">
        <w:rPr>
          <w:rFonts w:ascii="Times New Roman" w:hAnsi="Times New Roman" w:cs="Times New Roman"/>
          <w:sz w:val="28"/>
          <w:szCs w:val="28"/>
        </w:rPr>
        <w:t xml:space="preserve">.  Noah’s family was protected after the </w:t>
      </w:r>
      <w:r w:rsidR="00F62D8B">
        <w:rPr>
          <w:rFonts w:ascii="Times New Roman" w:hAnsi="Times New Roman" w:cs="Times New Roman"/>
          <w:sz w:val="28"/>
          <w:szCs w:val="28"/>
        </w:rPr>
        <w:t xml:space="preserve">entire </w:t>
      </w:r>
      <w:r w:rsidR="00D74110">
        <w:rPr>
          <w:rFonts w:ascii="Times New Roman" w:hAnsi="Times New Roman" w:cs="Times New Roman"/>
          <w:sz w:val="28"/>
          <w:szCs w:val="28"/>
        </w:rPr>
        <w:t>world had lost their way</w:t>
      </w:r>
      <w:r w:rsidR="00F62D8B">
        <w:rPr>
          <w:rFonts w:ascii="Times New Roman" w:hAnsi="Times New Roman" w:cs="Times New Roman"/>
          <w:sz w:val="28"/>
          <w:szCs w:val="28"/>
        </w:rPr>
        <w:t>; and had become violent</w:t>
      </w:r>
      <w:r w:rsidR="00D74110">
        <w:rPr>
          <w:rFonts w:ascii="Times New Roman" w:hAnsi="Times New Roman" w:cs="Times New Roman"/>
          <w:sz w:val="28"/>
          <w:szCs w:val="28"/>
        </w:rPr>
        <w:t>.  Lot was saved almost simultaneous</w:t>
      </w:r>
      <w:r w:rsidR="00F62D8B">
        <w:rPr>
          <w:rFonts w:ascii="Times New Roman" w:hAnsi="Times New Roman" w:cs="Times New Roman"/>
          <w:sz w:val="28"/>
          <w:szCs w:val="28"/>
        </w:rPr>
        <w:t>ly</w:t>
      </w:r>
      <w:r w:rsidR="00D74110">
        <w:rPr>
          <w:rFonts w:ascii="Times New Roman" w:hAnsi="Times New Roman" w:cs="Times New Roman"/>
          <w:sz w:val="28"/>
          <w:szCs w:val="28"/>
        </w:rPr>
        <w:t xml:space="preserve"> to the destruction of Sodom.  </w:t>
      </w:r>
    </w:p>
    <w:p w:rsidR="009540C1" w:rsidRDefault="003C62A9" w:rsidP="009540C1">
      <w:pPr>
        <w:rPr>
          <w:rStyle w:val="text"/>
          <w:rFonts w:ascii="Times New Roman" w:hAnsi="Times New Roman" w:cs="Times New Roman"/>
          <w:i/>
          <w:color w:val="000000"/>
          <w:sz w:val="28"/>
          <w:szCs w:val="28"/>
        </w:rPr>
      </w:pPr>
      <w:r w:rsidRPr="003C62A9">
        <w:rPr>
          <w:rStyle w:val="text"/>
          <w:rFonts w:ascii="Times New Roman" w:hAnsi="Times New Roman" w:cs="Times New Roman"/>
          <w:i/>
          <w:color w:val="000000"/>
          <w:sz w:val="28"/>
          <w:szCs w:val="28"/>
        </w:rPr>
        <w:t xml:space="preserve">“Then I will make up to you for the years That the swarming locust has eaten, The creeping locust, the stripping locust and the gnawing locust, My great army which I sent among you. </w:t>
      </w:r>
      <w:r w:rsidRPr="003C62A9">
        <w:rPr>
          <w:rStyle w:val="text"/>
          <w:rFonts w:ascii="Times New Roman" w:hAnsi="Times New Roman" w:cs="Times New Roman"/>
          <w:b/>
          <w:bCs/>
          <w:i/>
          <w:color w:val="000000"/>
          <w:sz w:val="28"/>
          <w:szCs w:val="28"/>
          <w:vertAlign w:val="superscript"/>
        </w:rPr>
        <w:t>26 </w:t>
      </w:r>
      <w:r w:rsidRPr="003C62A9">
        <w:rPr>
          <w:rStyle w:val="text"/>
          <w:rFonts w:ascii="Times New Roman" w:hAnsi="Times New Roman" w:cs="Times New Roman"/>
          <w:i/>
          <w:color w:val="000000"/>
          <w:sz w:val="28"/>
          <w:szCs w:val="28"/>
        </w:rPr>
        <w:t xml:space="preserve">“You will have plenty to eat and be satisfied And praise the name of the </w:t>
      </w:r>
      <w:r w:rsidRPr="003C62A9">
        <w:rPr>
          <w:rStyle w:val="small-caps"/>
          <w:rFonts w:ascii="Times New Roman" w:hAnsi="Times New Roman" w:cs="Times New Roman"/>
          <w:i/>
          <w:smallCaps/>
          <w:color w:val="000000"/>
          <w:sz w:val="28"/>
          <w:szCs w:val="28"/>
        </w:rPr>
        <w:t>Lord</w:t>
      </w:r>
      <w:r w:rsidRPr="003C62A9">
        <w:rPr>
          <w:rStyle w:val="text"/>
          <w:rFonts w:ascii="Times New Roman" w:hAnsi="Times New Roman" w:cs="Times New Roman"/>
          <w:i/>
          <w:color w:val="000000"/>
          <w:sz w:val="28"/>
          <w:szCs w:val="28"/>
        </w:rPr>
        <w:t xml:space="preserve"> your God, Who has dealt wondrously with you;</w:t>
      </w:r>
      <w:r w:rsidR="009540C1">
        <w:rPr>
          <w:rStyle w:val="text"/>
          <w:rFonts w:ascii="Times New Roman" w:hAnsi="Times New Roman" w:cs="Times New Roman"/>
          <w:i/>
          <w:color w:val="000000"/>
          <w:sz w:val="28"/>
          <w:szCs w:val="28"/>
        </w:rPr>
        <w:t xml:space="preserve"> </w:t>
      </w:r>
      <w:r w:rsidRPr="003C62A9">
        <w:rPr>
          <w:rStyle w:val="text"/>
          <w:rFonts w:ascii="Times New Roman" w:hAnsi="Times New Roman" w:cs="Times New Roman"/>
          <w:i/>
          <w:color w:val="000000"/>
          <w:sz w:val="28"/>
          <w:szCs w:val="28"/>
        </w:rPr>
        <w:t>Then My people will never be put to shame. (Joel 2:25-26)</w:t>
      </w:r>
    </w:p>
    <w:p w:rsidR="000D16F0" w:rsidRDefault="00D74110" w:rsidP="009540C1">
      <w:pPr>
        <w:rPr>
          <w:rFonts w:ascii="Times New Roman" w:hAnsi="Times New Roman" w:cs="Times New Roman"/>
          <w:sz w:val="28"/>
          <w:szCs w:val="28"/>
        </w:rPr>
      </w:pPr>
      <w:r>
        <w:rPr>
          <w:rFonts w:ascii="Times New Roman" w:hAnsi="Times New Roman" w:cs="Times New Roman"/>
          <w:sz w:val="28"/>
          <w:szCs w:val="28"/>
        </w:rPr>
        <w:lastRenderedPageBreak/>
        <w:t xml:space="preserve">Jesus will return to the Mount of Olives (where he ascended into heaven); and create a </w:t>
      </w:r>
      <w:r w:rsidR="0005031A">
        <w:rPr>
          <w:rFonts w:ascii="Times New Roman" w:hAnsi="Times New Roman" w:cs="Times New Roman"/>
          <w:sz w:val="28"/>
          <w:szCs w:val="28"/>
        </w:rPr>
        <w:t xml:space="preserve">new </w:t>
      </w:r>
      <w:r>
        <w:rPr>
          <w:rFonts w:ascii="Times New Roman" w:hAnsi="Times New Roman" w:cs="Times New Roman"/>
          <w:sz w:val="28"/>
          <w:szCs w:val="28"/>
        </w:rPr>
        <w:t xml:space="preserve">large valley of escape for his people.  </w:t>
      </w:r>
      <w:r w:rsidR="0005031A">
        <w:rPr>
          <w:rFonts w:ascii="Times New Roman" w:hAnsi="Times New Roman" w:cs="Times New Roman"/>
          <w:sz w:val="28"/>
          <w:szCs w:val="28"/>
        </w:rPr>
        <w:t>I had assumed that Jesus would destroy the Beast and the surrounding armies as he was flying through the air and landing.  The</w:t>
      </w:r>
      <w:r w:rsidR="009540C1">
        <w:rPr>
          <w:rFonts w:ascii="Times New Roman" w:hAnsi="Times New Roman" w:cs="Times New Roman"/>
          <w:sz w:val="28"/>
          <w:szCs w:val="28"/>
        </w:rPr>
        <w:t>se</w:t>
      </w:r>
      <w:r w:rsidR="0005031A">
        <w:rPr>
          <w:rFonts w:ascii="Times New Roman" w:hAnsi="Times New Roman" w:cs="Times New Roman"/>
          <w:sz w:val="28"/>
          <w:szCs w:val="28"/>
        </w:rPr>
        <w:t xml:space="preserve"> verses indicate that Jesus and all of us </w:t>
      </w:r>
      <w:r w:rsidR="00DF1531">
        <w:rPr>
          <w:rFonts w:ascii="Times New Roman" w:hAnsi="Times New Roman" w:cs="Times New Roman"/>
          <w:sz w:val="28"/>
          <w:szCs w:val="28"/>
        </w:rPr>
        <w:t xml:space="preserve">in heaven </w:t>
      </w:r>
      <w:r w:rsidR="0005031A">
        <w:rPr>
          <w:rFonts w:ascii="Times New Roman" w:hAnsi="Times New Roman" w:cs="Times New Roman"/>
          <w:sz w:val="28"/>
          <w:szCs w:val="28"/>
        </w:rPr>
        <w:t xml:space="preserve">return to Jerusalem to take back what is his.  </w:t>
      </w:r>
      <w:r w:rsidR="009540C1">
        <w:rPr>
          <w:rFonts w:ascii="Times New Roman" w:hAnsi="Times New Roman" w:cs="Times New Roman"/>
          <w:sz w:val="28"/>
          <w:szCs w:val="28"/>
        </w:rPr>
        <w:t>T</w:t>
      </w:r>
      <w:r w:rsidR="00DF1531">
        <w:rPr>
          <w:rFonts w:ascii="Times New Roman" w:hAnsi="Times New Roman" w:cs="Times New Roman"/>
          <w:sz w:val="28"/>
          <w:szCs w:val="28"/>
        </w:rPr>
        <w:t xml:space="preserve">he survivors in Jerusalem will flee as Jesus arrives.  </w:t>
      </w:r>
      <w:r w:rsidR="0005031A">
        <w:rPr>
          <w:rFonts w:ascii="Times New Roman" w:hAnsi="Times New Roman" w:cs="Times New Roman"/>
          <w:sz w:val="28"/>
          <w:szCs w:val="28"/>
        </w:rPr>
        <w:t xml:space="preserve">It </w:t>
      </w:r>
      <w:r w:rsidR="00DF1531">
        <w:rPr>
          <w:rFonts w:ascii="Times New Roman" w:hAnsi="Times New Roman" w:cs="Times New Roman"/>
          <w:sz w:val="28"/>
          <w:szCs w:val="28"/>
        </w:rPr>
        <w:t xml:space="preserve">also </w:t>
      </w:r>
      <w:r w:rsidR="0005031A">
        <w:rPr>
          <w:rFonts w:ascii="Times New Roman" w:hAnsi="Times New Roman" w:cs="Times New Roman"/>
          <w:sz w:val="28"/>
          <w:szCs w:val="28"/>
        </w:rPr>
        <w:t xml:space="preserve">appears that the Beast and the armies actually have a </w:t>
      </w:r>
      <w:r w:rsidR="00692CDA">
        <w:rPr>
          <w:rFonts w:ascii="Times New Roman" w:hAnsi="Times New Roman" w:cs="Times New Roman"/>
          <w:sz w:val="28"/>
          <w:szCs w:val="28"/>
        </w:rPr>
        <w:t xml:space="preserve">moment of </w:t>
      </w:r>
      <w:r w:rsidR="0005031A">
        <w:rPr>
          <w:rFonts w:ascii="Times New Roman" w:hAnsi="Times New Roman" w:cs="Times New Roman"/>
          <w:sz w:val="28"/>
          <w:szCs w:val="28"/>
        </w:rPr>
        <w:t xml:space="preserve">time to respond to </w:t>
      </w:r>
      <w:r w:rsidR="00692CDA">
        <w:rPr>
          <w:rFonts w:ascii="Times New Roman" w:hAnsi="Times New Roman" w:cs="Times New Roman"/>
          <w:sz w:val="28"/>
          <w:szCs w:val="28"/>
        </w:rPr>
        <w:t>Jesus</w:t>
      </w:r>
      <w:r w:rsidR="0005031A">
        <w:rPr>
          <w:rFonts w:ascii="Times New Roman" w:hAnsi="Times New Roman" w:cs="Times New Roman"/>
          <w:sz w:val="28"/>
          <w:szCs w:val="28"/>
        </w:rPr>
        <w:t xml:space="preserve"> return; and come against Jerusalem to attack Jesus.</w:t>
      </w:r>
      <w:r w:rsidR="00DF66B1">
        <w:rPr>
          <w:rFonts w:ascii="Times New Roman" w:hAnsi="Times New Roman" w:cs="Times New Roman"/>
          <w:sz w:val="28"/>
          <w:szCs w:val="28"/>
        </w:rPr>
        <w:t xml:space="preserve">  This is when Jesus </w:t>
      </w:r>
      <w:r w:rsidR="00692CDA">
        <w:rPr>
          <w:rFonts w:ascii="Times New Roman" w:hAnsi="Times New Roman" w:cs="Times New Roman"/>
          <w:sz w:val="28"/>
          <w:szCs w:val="28"/>
        </w:rPr>
        <w:t>unleashes his</w:t>
      </w:r>
      <w:r w:rsidR="00DF66B1">
        <w:rPr>
          <w:rFonts w:ascii="Times New Roman" w:hAnsi="Times New Roman" w:cs="Times New Roman"/>
          <w:sz w:val="28"/>
          <w:szCs w:val="28"/>
        </w:rPr>
        <w:t xml:space="preserve"> vengeance.</w:t>
      </w:r>
    </w:p>
    <w:p w:rsidR="00E927D1" w:rsidRDefault="00E927D1" w:rsidP="00E927D1">
      <w:pPr>
        <w:pStyle w:val="line"/>
        <w:spacing w:before="0" w:beforeAutospacing="0" w:after="0" w:afterAutospacing="0"/>
        <w:rPr>
          <w:rStyle w:val="text"/>
          <w:i/>
          <w:color w:val="000000"/>
          <w:sz w:val="28"/>
          <w:szCs w:val="28"/>
        </w:rPr>
      </w:pPr>
      <w:r w:rsidRPr="00316182">
        <w:rPr>
          <w:rStyle w:val="text"/>
          <w:i/>
          <w:color w:val="000000"/>
          <w:sz w:val="28"/>
          <w:szCs w:val="28"/>
        </w:rPr>
        <w:t xml:space="preserve">Great is the </w:t>
      </w:r>
      <w:r w:rsidRPr="00316182">
        <w:rPr>
          <w:rStyle w:val="small-caps"/>
          <w:i/>
          <w:smallCaps/>
          <w:color w:val="000000"/>
          <w:sz w:val="28"/>
          <w:szCs w:val="28"/>
        </w:rPr>
        <w:t>Lord</w:t>
      </w:r>
      <w:r w:rsidRPr="00316182">
        <w:rPr>
          <w:rStyle w:val="text"/>
          <w:i/>
          <w:color w:val="000000"/>
          <w:sz w:val="28"/>
          <w:szCs w:val="28"/>
        </w:rPr>
        <w:t>, and greatly to be praised,</w:t>
      </w:r>
      <w:r>
        <w:rPr>
          <w:rStyle w:val="text"/>
          <w:i/>
          <w:color w:val="000000"/>
          <w:sz w:val="28"/>
          <w:szCs w:val="28"/>
        </w:rPr>
        <w:t xml:space="preserve"> </w:t>
      </w:r>
      <w:r w:rsidRPr="00316182">
        <w:rPr>
          <w:rStyle w:val="text"/>
          <w:i/>
          <w:color w:val="000000"/>
          <w:sz w:val="28"/>
          <w:szCs w:val="28"/>
        </w:rPr>
        <w:t>In the city of our God, His holy mountain.</w:t>
      </w:r>
      <w:r>
        <w:rPr>
          <w:rStyle w:val="text"/>
          <w:i/>
          <w:color w:val="000000"/>
          <w:sz w:val="28"/>
          <w:szCs w:val="28"/>
        </w:rPr>
        <w:t xml:space="preserve"> </w:t>
      </w:r>
      <w:r w:rsidRPr="00316182">
        <w:rPr>
          <w:rStyle w:val="text"/>
          <w:b/>
          <w:bCs/>
          <w:i/>
          <w:color w:val="000000"/>
          <w:sz w:val="28"/>
          <w:szCs w:val="28"/>
          <w:vertAlign w:val="superscript"/>
        </w:rPr>
        <w:t>2 </w:t>
      </w:r>
      <w:r w:rsidRPr="00316182">
        <w:rPr>
          <w:rStyle w:val="text"/>
          <w:i/>
          <w:color w:val="000000"/>
          <w:sz w:val="28"/>
          <w:szCs w:val="28"/>
        </w:rPr>
        <w:t>Beautiful in elevation, the joy of the whole earth,</w:t>
      </w:r>
      <w:r>
        <w:rPr>
          <w:rStyle w:val="text"/>
          <w:i/>
          <w:color w:val="000000"/>
          <w:sz w:val="28"/>
          <w:szCs w:val="28"/>
        </w:rPr>
        <w:t xml:space="preserve"> </w:t>
      </w:r>
      <w:r w:rsidRPr="00316182">
        <w:rPr>
          <w:rStyle w:val="text"/>
          <w:i/>
          <w:color w:val="000000"/>
          <w:sz w:val="28"/>
          <w:szCs w:val="28"/>
        </w:rPr>
        <w:t xml:space="preserve">Is Mount Zion </w:t>
      </w:r>
      <w:r w:rsidRPr="00316182">
        <w:rPr>
          <w:rStyle w:val="text"/>
          <w:i/>
          <w:iCs/>
          <w:color w:val="000000"/>
          <w:sz w:val="28"/>
          <w:szCs w:val="28"/>
        </w:rPr>
        <w:t>in</w:t>
      </w:r>
      <w:r w:rsidRPr="00316182">
        <w:rPr>
          <w:rStyle w:val="text"/>
          <w:i/>
          <w:color w:val="000000"/>
          <w:sz w:val="28"/>
          <w:szCs w:val="28"/>
        </w:rPr>
        <w:t xml:space="preserve"> the far north,</w:t>
      </w:r>
      <w:r>
        <w:rPr>
          <w:rStyle w:val="text"/>
          <w:i/>
          <w:color w:val="000000"/>
          <w:sz w:val="28"/>
          <w:szCs w:val="28"/>
        </w:rPr>
        <w:t xml:space="preserve"> </w:t>
      </w:r>
      <w:r w:rsidRPr="00316182">
        <w:rPr>
          <w:rStyle w:val="text"/>
          <w:i/>
          <w:color w:val="000000"/>
          <w:sz w:val="28"/>
          <w:szCs w:val="28"/>
        </w:rPr>
        <w:t>The city of the great King.</w:t>
      </w:r>
      <w:r>
        <w:rPr>
          <w:rStyle w:val="text"/>
          <w:i/>
          <w:color w:val="000000"/>
          <w:sz w:val="28"/>
          <w:szCs w:val="28"/>
        </w:rPr>
        <w:t xml:space="preserve"> </w:t>
      </w:r>
      <w:r w:rsidRPr="00316182">
        <w:rPr>
          <w:rStyle w:val="text"/>
          <w:b/>
          <w:bCs/>
          <w:i/>
          <w:color w:val="000000"/>
          <w:sz w:val="28"/>
          <w:szCs w:val="28"/>
          <w:vertAlign w:val="superscript"/>
        </w:rPr>
        <w:t>3 </w:t>
      </w:r>
      <w:r w:rsidRPr="00316182">
        <w:rPr>
          <w:rStyle w:val="text"/>
          <w:i/>
          <w:color w:val="000000"/>
          <w:sz w:val="28"/>
          <w:szCs w:val="28"/>
        </w:rPr>
        <w:t>God, in her palaces,</w:t>
      </w:r>
      <w:r>
        <w:rPr>
          <w:rStyle w:val="text"/>
          <w:i/>
          <w:color w:val="000000"/>
          <w:sz w:val="28"/>
          <w:szCs w:val="28"/>
        </w:rPr>
        <w:t xml:space="preserve"> </w:t>
      </w:r>
      <w:r w:rsidRPr="00316182">
        <w:rPr>
          <w:rStyle w:val="text"/>
          <w:i/>
          <w:color w:val="000000"/>
          <w:sz w:val="28"/>
          <w:szCs w:val="28"/>
        </w:rPr>
        <w:t>Has made Himself known as a stronghold.</w:t>
      </w:r>
      <w:r>
        <w:rPr>
          <w:rStyle w:val="text"/>
          <w:i/>
          <w:color w:val="000000"/>
          <w:sz w:val="28"/>
          <w:szCs w:val="28"/>
        </w:rPr>
        <w:t xml:space="preserve"> </w:t>
      </w:r>
      <w:r w:rsidRPr="00316182">
        <w:rPr>
          <w:rStyle w:val="text"/>
          <w:b/>
          <w:bCs/>
          <w:i/>
          <w:color w:val="000000"/>
          <w:sz w:val="28"/>
          <w:szCs w:val="28"/>
          <w:vertAlign w:val="superscript"/>
        </w:rPr>
        <w:t>4 </w:t>
      </w:r>
      <w:r w:rsidRPr="00316182">
        <w:rPr>
          <w:rStyle w:val="text"/>
          <w:i/>
          <w:color w:val="000000"/>
          <w:sz w:val="28"/>
          <w:szCs w:val="28"/>
        </w:rPr>
        <w:t>For, lo, the kings assembled themselves,</w:t>
      </w:r>
      <w:r>
        <w:rPr>
          <w:rStyle w:val="text"/>
          <w:i/>
          <w:color w:val="000000"/>
          <w:sz w:val="28"/>
          <w:szCs w:val="28"/>
        </w:rPr>
        <w:t xml:space="preserve"> </w:t>
      </w:r>
      <w:r w:rsidRPr="00316182">
        <w:rPr>
          <w:rStyle w:val="text"/>
          <w:i/>
          <w:color w:val="000000"/>
          <w:sz w:val="28"/>
          <w:szCs w:val="28"/>
        </w:rPr>
        <w:t>They passed by together.</w:t>
      </w:r>
      <w:r>
        <w:rPr>
          <w:rStyle w:val="text"/>
          <w:i/>
          <w:color w:val="000000"/>
          <w:sz w:val="28"/>
          <w:szCs w:val="28"/>
        </w:rPr>
        <w:t xml:space="preserve"> </w:t>
      </w:r>
      <w:r w:rsidRPr="00316182">
        <w:rPr>
          <w:rStyle w:val="text"/>
          <w:b/>
          <w:bCs/>
          <w:i/>
          <w:color w:val="000000"/>
          <w:sz w:val="28"/>
          <w:szCs w:val="28"/>
          <w:vertAlign w:val="superscript"/>
        </w:rPr>
        <w:t>5 </w:t>
      </w:r>
      <w:r w:rsidRPr="00316182">
        <w:rPr>
          <w:rStyle w:val="text"/>
          <w:i/>
          <w:color w:val="000000"/>
          <w:sz w:val="28"/>
          <w:szCs w:val="28"/>
        </w:rPr>
        <w:t xml:space="preserve">They saw </w:t>
      </w:r>
      <w:r w:rsidRPr="00316182">
        <w:rPr>
          <w:rStyle w:val="text"/>
          <w:i/>
          <w:iCs/>
          <w:color w:val="000000"/>
          <w:sz w:val="28"/>
          <w:szCs w:val="28"/>
        </w:rPr>
        <w:t>it</w:t>
      </w:r>
      <w:r w:rsidRPr="00316182">
        <w:rPr>
          <w:rStyle w:val="text"/>
          <w:i/>
          <w:color w:val="000000"/>
          <w:sz w:val="28"/>
          <w:szCs w:val="28"/>
        </w:rPr>
        <w:t>, then they were amazed;</w:t>
      </w:r>
      <w:r>
        <w:rPr>
          <w:rStyle w:val="text"/>
          <w:i/>
          <w:color w:val="000000"/>
          <w:sz w:val="28"/>
          <w:szCs w:val="28"/>
        </w:rPr>
        <w:t xml:space="preserve"> </w:t>
      </w:r>
      <w:r w:rsidRPr="00316182">
        <w:rPr>
          <w:rStyle w:val="text"/>
          <w:i/>
          <w:color w:val="000000"/>
          <w:sz w:val="28"/>
          <w:szCs w:val="28"/>
        </w:rPr>
        <w:t xml:space="preserve">They were terrified, they </w:t>
      </w:r>
      <w:r w:rsidRPr="00316182">
        <w:rPr>
          <w:rStyle w:val="text"/>
          <w:i/>
          <w:color w:val="000000"/>
          <w:sz w:val="28"/>
          <w:szCs w:val="28"/>
          <w:vertAlign w:val="superscript"/>
        </w:rPr>
        <w:t>[</w:t>
      </w:r>
      <w:hyperlink r:id="rId23" w:anchor="fen-NASB-14640a" w:tooltip="See footnote a" w:history="1">
        <w:r w:rsidRPr="00316182">
          <w:rPr>
            <w:rStyle w:val="Hyperlink"/>
            <w:i/>
            <w:color w:val="631E16"/>
            <w:sz w:val="28"/>
            <w:szCs w:val="28"/>
            <w:vertAlign w:val="superscript"/>
          </w:rPr>
          <w:t>a</w:t>
        </w:r>
      </w:hyperlink>
      <w:r w:rsidRPr="00316182">
        <w:rPr>
          <w:rStyle w:val="text"/>
          <w:i/>
          <w:color w:val="000000"/>
          <w:sz w:val="28"/>
          <w:szCs w:val="28"/>
          <w:vertAlign w:val="superscript"/>
        </w:rPr>
        <w:t>]</w:t>
      </w:r>
      <w:r w:rsidRPr="00316182">
        <w:rPr>
          <w:rStyle w:val="text"/>
          <w:i/>
          <w:color w:val="000000"/>
          <w:sz w:val="28"/>
          <w:szCs w:val="28"/>
        </w:rPr>
        <w:t>fled in alarm.</w:t>
      </w:r>
      <w:r>
        <w:rPr>
          <w:rStyle w:val="text"/>
          <w:i/>
          <w:color w:val="000000"/>
          <w:sz w:val="28"/>
          <w:szCs w:val="28"/>
        </w:rPr>
        <w:t xml:space="preserve"> </w:t>
      </w:r>
      <w:r w:rsidRPr="00316182">
        <w:rPr>
          <w:rStyle w:val="text"/>
          <w:b/>
          <w:bCs/>
          <w:i/>
          <w:color w:val="000000"/>
          <w:sz w:val="28"/>
          <w:szCs w:val="28"/>
          <w:vertAlign w:val="superscript"/>
        </w:rPr>
        <w:t>6 </w:t>
      </w:r>
      <w:r w:rsidRPr="00316182">
        <w:rPr>
          <w:rStyle w:val="text"/>
          <w:i/>
          <w:color w:val="000000"/>
          <w:sz w:val="28"/>
          <w:szCs w:val="28"/>
          <w:vertAlign w:val="superscript"/>
        </w:rPr>
        <w:t>[</w:t>
      </w:r>
      <w:hyperlink r:id="rId24" w:anchor="fen-NASB-14641b" w:tooltip="See footnote b" w:history="1">
        <w:r w:rsidRPr="00316182">
          <w:rPr>
            <w:rStyle w:val="Hyperlink"/>
            <w:i/>
            <w:color w:val="631E16"/>
            <w:sz w:val="28"/>
            <w:szCs w:val="28"/>
            <w:vertAlign w:val="superscript"/>
          </w:rPr>
          <w:t>b</w:t>
        </w:r>
      </w:hyperlink>
      <w:r w:rsidRPr="00316182">
        <w:rPr>
          <w:rStyle w:val="text"/>
          <w:i/>
          <w:color w:val="000000"/>
          <w:sz w:val="28"/>
          <w:szCs w:val="28"/>
          <w:vertAlign w:val="superscript"/>
        </w:rPr>
        <w:t>]</w:t>
      </w:r>
      <w:r w:rsidRPr="00316182">
        <w:rPr>
          <w:rStyle w:val="text"/>
          <w:i/>
          <w:color w:val="000000"/>
          <w:sz w:val="28"/>
          <w:szCs w:val="28"/>
        </w:rPr>
        <w:t>Panic seized them there, (Psalm 48:1-6)</w:t>
      </w:r>
    </w:p>
    <w:p w:rsidR="009540C1" w:rsidRDefault="009540C1" w:rsidP="00E927D1">
      <w:pPr>
        <w:pStyle w:val="line"/>
        <w:spacing w:before="0" w:beforeAutospacing="0" w:after="0" w:afterAutospacing="0"/>
        <w:rPr>
          <w:rStyle w:val="text"/>
          <w:i/>
          <w:color w:val="000000"/>
          <w:sz w:val="28"/>
          <w:szCs w:val="28"/>
        </w:rPr>
      </w:pPr>
    </w:p>
    <w:p w:rsidR="009540C1" w:rsidRPr="006064BD" w:rsidRDefault="009540C1" w:rsidP="009540C1">
      <w:pPr>
        <w:spacing w:after="150" w:line="240" w:lineRule="auto"/>
        <w:rPr>
          <w:rFonts w:ascii="Times New Roman" w:eastAsia="Times New Roman" w:hAnsi="Times New Roman" w:cs="Times New Roman"/>
          <w:i/>
          <w:color w:val="000000"/>
          <w:sz w:val="28"/>
          <w:szCs w:val="28"/>
        </w:rPr>
      </w:pPr>
      <w:r w:rsidRPr="006064BD">
        <w:rPr>
          <w:rFonts w:ascii="Times New Roman" w:eastAsia="Times New Roman" w:hAnsi="Times New Roman" w:cs="Times New Roman"/>
          <w:i/>
          <w:color w:val="000000"/>
          <w:sz w:val="28"/>
          <w:szCs w:val="28"/>
        </w:rPr>
        <w:t xml:space="preserve">And I saw heaven opened, and behold, a white horse, and He who sat on it </w:t>
      </w:r>
      <w:r w:rsidRPr="006064BD">
        <w:rPr>
          <w:rFonts w:ascii="Times New Roman" w:eastAsia="Times New Roman" w:hAnsi="Times New Roman" w:cs="Times New Roman"/>
          <w:i/>
          <w:iCs/>
          <w:color w:val="000000"/>
          <w:sz w:val="28"/>
          <w:szCs w:val="28"/>
        </w:rPr>
        <w:t>is</w:t>
      </w:r>
      <w:r w:rsidRPr="006064BD">
        <w:rPr>
          <w:rFonts w:ascii="Times New Roman" w:eastAsia="Times New Roman" w:hAnsi="Times New Roman" w:cs="Times New Roman"/>
          <w:i/>
          <w:color w:val="000000"/>
          <w:sz w:val="28"/>
          <w:szCs w:val="28"/>
        </w:rPr>
        <w:t xml:space="preserve"> called Faithful and True, and in righteousness He judges and wages war. </w:t>
      </w:r>
      <w:r w:rsidRPr="006064BD">
        <w:rPr>
          <w:rFonts w:ascii="Times New Roman" w:eastAsia="Times New Roman" w:hAnsi="Times New Roman" w:cs="Times New Roman"/>
          <w:b/>
          <w:bCs/>
          <w:i/>
          <w:color w:val="000000"/>
          <w:sz w:val="28"/>
          <w:szCs w:val="28"/>
          <w:vertAlign w:val="superscript"/>
        </w:rPr>
        <w:t>12 </w:t>
      </w:r>
      <w:r w:rsidRPr="006064BD">
        <w:rPr>
          <w:rFonts w:ascii="Times New Roman" w:eastAsia="Times New Roman" w:hAnsi="Times New Roman" w:cs="Times New Roman"/>
          <w:i/>
          <w:color w:val="000000"/>
          <w:sz w:val="28"/>
          <w:szCs w:val="28"/>
        </w:rPr>
        <w:t xml:space="preserve">His eyes </w:t>
      </w:r>
      <w:r w:rsidRPr="006064BD">
        <w:rPr>
          <w:rFonts w:ascii="Times New Roman" w:eastAsia="Times New Roman" w:hAnsi="Times New Roman" w:cs="Times New Roman"/>
          <w:i/>
          <w:iCs/>
          <w:color w:val="000000"/>
          <w:sz w:val="28"/>
          <w:szCs w:val="28"/>
        </w:rPr>
        <w:t>are</w:t>
      </w:r>
      <w:r w:rsidRPr="006064BD">
        <w:rPr>
          <w:rFonts w:ascii="Times New Roman" w:eastAsia="Times New Roman" w:hAnsi="Times New Roman" w:cs="Times New Roman"/>
          <w:i/>
          <w:color w:val="000000"/>
          <w:sz w:val="28"/>
          <w:szCs w:val="28"/>
        </w:rPr>
        <w:t xml:space="preserve"> a flame of fire, and on His head </w:t>
      </w:r>
      <w:r w:rsidRPr="006064BD">
        <w:rPr>
          <w:rFonts w:ascii="Times New Roman" w:eastAsia="Times New Roman" w:hAnsi="Times New Roman" w:cs="Times New Roman"/>
          <w:i/>
          <w:iCs/>
          <w:color w:val="000000"/>
          <w:sz w:val="28"/>
          <w:szCs w:val="28"/>
        </w:rPr>
        <w:t>are</w:t>
      </w:r>
      <w:r w:rsidRPr="006064BD">
        <w:rPr>
          <w:rFonts w:ascii="Times New Roman" w:eastAsia="Times New Roman" w:hAnsi="Times New Roman" w:cs="Times New Roman"/>
          <w:i/>
          <w:color w:val="000000"/>
          <w:sz w:val="28"/>
          <w:szCs w:val="28"/>
        </w:rPr>
        <w:t xml:space="preserve"> many diadems; and He has a name written </w:t>
      </w:r>
      <w:r w:rsidRPr="006064BD">
        <w:rPr>
          <w:rFonts w:ascii="Times New Roman" w:eastAsia="Times New Roman" w:hAnsi="Times New Roman" w:cs="Times New Roman"/>
          <w:i/>
          <w:iCs/>
          <w:color w:val="000000"/>
          <w:sz w:val="28"/>
          <w:szCs w:val="28"/>
        </w:rPr>
        <w:t>on Him</w:t>
      </w:r>
      <w:r w:rsidRPr="006064BD">
        <w:rPr>
          <w:rFonts w:ascii="Times New Roman" w:eastAsia="Times New Roman" w:hAnsi="Times New Roman" w:cs="Times New Roman"/>
          <w:i/>
          <w:color w:val="000000"/>
          <w:sz w:val="28"/>
          <w:szCs w:val="28"/>
        </w:rPr>
        <w:t xml:space="preserve"> which no one knows except Himself. </w:t>
      </w:r>
      <w:r w:rsidRPr="006064BD">
        <w:rPr>
          <w:rFonts w:ascii="Times New Roman" w:eastAsia="Times New Roman" w:hAnsi="Times New Roman" w:cs="Times New Roman"/>
          <w:b/>
          <w:bCs/>
          <w:i/>
          <w:color w:val="000000"/>
          <w:sz w:val="28"/>
          <w:szCs w:val="28"/>
          <w:vertAlign w:val="superscript"/>
        </w:rPr>
        <w:t>13 </w:t>
      </w:r>
      <w:r w:rsidRPr="006064BD">
        <w:rPr>
          <w:rFonts w:ascii="Times New Roman" w:eastAsia="Times New Roman" w:hAnsi="Times New Roman" w:cs="Times New Roman"/>
          <w:i/>
          <w:iCs/>
          <w:color w:val="000000"/>
          <w:sz w:val="28"/>
          <w:szCs w:val="28"/>
        </w:rPr>
        <w:t>He is</w:t>
      </w:r>
      <w:r w:rsidRPr="006064BD">
        <w:rPr>
          <w:rFonts w:ascii="Times New Roman" w:eastAsia="Times New Roman" w:hAnsi="Times New Roman" w:cs="Times New Roman"/>
          <w:i/>
          <w:color w:val="000000"/>
          <w:sz w:val="28"/>
          <w:szCs w:val="28"/>
        </w:rPr>
        <w:t xml:space="preserve"> clothed with a robe dipped in blood, and His name is called The Word of God. </w:t>
      </w:r>
      <w:r w:rsidRPr="006064BD">
        <w:rPr>
          <w:rFonts w:ascii="Times New Roman" w:eastAsia="Times New Roman" w:hAnsi="Times New Roman" w:cs="Times New Roman"/>
          <w:b/>
          <w:bCs/>
          <w:i/>
          <w:color w:val="000000"/>
          <w:sz w:val="28"/>
          <w:szCs w:val="28"/>
          <w:vertAlign w:val="superscript"/>
        </w:rPr>
        <w:t>14 </w:t>
      </w:r>
      <w:r w:rsidRPr="006064BD">
        <w:rPr>
          <w:rFonts w:ascii="Times New Roman" w:eastAsia="Times New Roman" w:hAnsi="Times New Roman" w:cs="Times New Roman"/>
          <w:i/>
          <w:color w:val="000000"/>
          <w:sz w:val="28"/>
          <w:szCs w:val="28"/>
        </w:rPr>
        <w:t xml:space="preserve">And the armies which are in heaven, clothed in fine linen, white </w:t>
      </w:r>
      <w:r w:rsidRPr="006064BD">
        <w:rPr>
          <w:rFonts w:ascii="Times New Roman" w:eastAsia="Times New Roman" w:hAnsi="Times New Roman" w:cs="Times New Roman"/>
          <w:i/>
          <w:iCs/>
          <w:color w:val="000000"/>
          <w:sz w:val="28"/>
          <w:szCs w:val="28"/>
        </w:rPr>
        <w:t>and</w:t>
      </w:r>
      <w:r w:rsidRPr="006064BD">
        <w:rPr>
          <w:rFonts w:ascii="Times New Roman" w:eastAsia="Times New Roman" w:hAnsi="Times New Roman" w:cs="Times New Roman"/>
          <w:i/>
          <w:color w:val="000000"/>
          <w:sz w:val="28"/>
          <w:szCs w:val="28"/>
        </w:rPr>
        <w:t xml:space="preserve"> clean, were following Him on white horses. </w:t>
      </w:r>
      <w:r w:rsidRPr="006064BD">
        <w:rPr>
          <w:rFonts w:ascii="Times New Roman" w:eastAsia="Times New Roman" w:hAnsi="Times New Roman" w:cs="Times New Roman"/>
          <w:b/>
          <w:bCs/>
          <w:i/>
          <w:color w:val="000000"/>
          <w:sz w:val="28"/>
          <w:szCs w:val="28"/>
          <w:vertAlign w:val="superscript"/>
        </w:rPr>
        <w:t>15 </w:t>
      </w:r>
      <w:r w:rsidRPr="006064BD">
        <w:rPr>
          <w:rFonts w:ascii="Times New Roman" w:eastAsia="Times New Roman" w:hAnsi="Times New Roman" w:cs="Times New Roman"/>
          <w:i/>
          <w:color w:val="000000"/>
          <w:sz w:val="28"/>
          <w:szCs w:val="28"/>
        </w:rPr>
        <w:t xml:space="preserve">From His mouth comes a sharp sword, so that with it He may strike down the nations, and He will </w:t>
      </w:r>
      <w:r w:rsidRPr="006064BD">
        <w:rPr>
          <w:rFonts w:ascii="Times New Roman" w:eastAsia="Times New Roman" w:hAnsi="Times New Roman" w:cs="Times New Roman"/>
          <w:i/>
          <w:color w:val="000000"/>
          <w:sz w:val="28"/>
          <w:szCs w:val="28"/>
          <w:vertAlign w:val="superscript"/>
        </w:rPr>
        <w:t>[</w:t>
      </w:r>
      <w:hyperlink r:id="rId25" w:anchor="fen-NASB-31034d" w:tooltip="See footnote d" w:history="1">
        <w:r w:rsidRPr="006064BD">
          <w:rPr>
            <w:rFonts w:ascii="Times New Roman" w:eastAsia="Times New Roman" w:hAnsi="Times New Roman" w:cs="Times New Roman"/>
            <w:i/>
            <w:color w:val="631E16"/>
            <w:sz w:val="28"/>
            <w:szCs w:val="28"/>
            <w:u w:val="single"/>
            <w:vertAlign w:val="superscript"/>
          </w:rPr>
          <w:t>d</w:t>
        </w:r>
      </w:hyperlink>
      <w:r w:rsidRPr="006064BD">
        <w:rPr>
          <w:rFonts w:ascii="Times New Roman" w:eastAsia="Times New Roman" w:hAnsi="Times New Roman" w:cs="Times New Roman"/>
          <w:i/>
          <w:color w:val="000000"/>
          <w:sz w:val="28"/>
          <w:szCs w:val="28"/>
          <w:vertAlign w:val="superscript"/>
        </w:rPr>
        <w:t>]</w:t>
      </w:r>
      <w:r w:rsidRPr="006064BD">
        <w:rPr>
          <w:rFonts w:ascii="Times New Roman" w:eastAsia="Times New Roman" w:hAnsi="Times New Roman" w:cs="Times New Roman"/>
          <w:i/>
          <w:color w:val="000000"/>
          <w:sz w:val="28"/>
          <w:szCs w:val="28"/>
        </w:rPr>
        <w:t xml:space="preserve">rule them with a rod of iron; and He treads the </w:t>
      </w:r>
      <w:r w:rsidRPr="006064BD">
        <w:rPr>
          <w:rFonts w:ascii="Times New Roman" w:eastAsia="Times New Roman" w:hAnsi="Times New Roman" w:cs="Times New Roman"/>
          <w:i/>
          <w:color w:val="000000"/>
          <w:sz w:val="28"/>
          <w:szCs w:val="28"/>
          <w:vertAlign w:val="superscript"/>
        </w:rPr>
        <w:t>[</w:t>
      </w:r>
      <w:hyperlink r:id="rId26" w:anchor="fen-NASB-31034e" w:tooltip="See footnote e" w:history="1">
        <w:r w:rsidRPr="006064BD">
          <w:rPr>
            <w:rFonts w:ascii="Times New Roman" w:eastAsia="Times New Roman" w:hAnsi="Times New Roman" w:cs="Times New Roman"/>
            <w:i/>
            <w:color w:val="631E16"/>
            <w:sz w:val="28"/>
            <w:szCs w:val="28"/>
            <w:u w:val="single"/>
            <w:vertAlign w:val="superscript"/>
          </w:rPr>
          <w:t>e</w:t>
        </w:r>
      </w:hyperlink>
      <w:r w:rsidRPr="006064BD">
        <w:rPr>
          <w:rFonts w:ascii="Times New Roman" w:eastAsia="Times New Roman" w:hAnsi="Times New Roman" w:cs="Times New Roman"/>
          <w:i/>
          <w:color w:val="000000"/>
          <w:sz w:val="28"/>
          <w:szCs w:val="28"/>
          <w:vertAlign w:val="superscript"/>
        </w:rPr>
        <w:t>]</w:t>
      </w:r>
      <w:r w:rsidRPr="006064BD">
        <w:rPr>
          <w:rFonts w:ascii="Times New Roman" w:eastAsia="Times New Roman" w:hAnsi="Times New Roman" w:cs="Times New Roman"/>
          <w:i/>
          <w:color w:val="000000"/>
          <w:sz w:val="28"/>
          <w:szCs w:val="28"/>
        </w:rPr>
        <w:t xml:space="preserve">wine press of the fierce wrath of God, the Almighty. </w:t>
      </w:r>
      <w:r w:rsidRPr="006064BD">
        <w:rPr>
          <w:rFonts w:ascii="Times New Roman" w:eastAsia="Times New Roman" w:hAnsi="Times New Roman" w:cs="Times New Roman"/>
          <w:b/>
          <w:bCs/>
          <w:i/>
          <w:color w:val="000000"/>
          <w:sz w:val="28"/>
          <w:szCs w:val="28"/>
          <w:vertAlign w:val="superscript"/>
        </w:rPr>
        <w:t>16 </w:t>
      </w:r>
      <w:r w:rsidRPr="006064BD">
        <w:rPr>
          <w:rFonts w:ascii="Times New Roman" w:eastAsia="Times New Roman" w:hAnsi="Times New Roman" w:cs="Times New Roman"/>
          <w:i/>
          <w:color w:val="000000"/>
          <w:sz w:val="28"/>
          <w:szCs w:val="28"/>
        </w:rPr>
        <w:t xml:space="preserve">And on His robe and on His thigh He has a name written, “KING OF KINGS, AND LORD OF LORDS.” </w:t>
      </w:r>
      <w:r w:rsidRPr="006064BD">
        <w:rPr>
          <w:rFonts w:ascii="Times New Roman" w:eastAsia="Times New Roman" w:hAnsi="Times New Roman" w:cs="Times New Roman"/>
          <w:b/>
          <w:bCs/>
          <w:i/>
          <w:color w:val="000000"/>
          <w:sz w:val="28"/>
          <w:szCs w:val="28"/>
          <w:vertAlign w:val="superscript"/>
        </w:rPr>
        <w:t>17 </w:t>
      </w:r>
      <w:r w:rsidRPr="006064BD">
        <w:rPr>
          <w:rFonts w:ascii="Times New Roman" w:eastAsia="Times New Roman" w:hAnsi="Times New Roman" w:cs="Times New Roman"/>
          <w:i/>
          <w:color w:val="000000"/>
          <w:sz w:val="28"/>
          <w:szCs w:val="28"/>
        </w:rPr>
        <w:t xml:space="preserve">Then I saw </w:t>
      </w:r>
      <w:r w:rsidRPr="006064BD">
        <w:rPr>
          <w:rFonts w:ascii="Times New Roman" w:eastAsia="Times New Roman" w:hAnsi="Times New Roman" w:cs="Times New Roman"/>
          <w:i/>
          <w:color w:val="000000"/>
          <w:sz w:val="28"/>
          <w:szCs w:val="28"/>
          <w:vertAlign w:val="superscript"/>
        </w:rPr>
        <w:t>[</w:t>
      </w:r>
      <w:hyperlink r:id="rId27" w:anchor="fen-NASB-31036f" w:tooltip="See footnote f" w:history="1">
        <w:r w:rsidRPr="006064BD">
          <w:rPr>
            <w:rFonts w:ascii="Times New Roman" w:eastAsia="Times New Roman" w:hAnsi="Times New Roman" w:cs="Times New Roman"/>
            <w:i/>
            <w:color w:val="631E16"/>
            <w:sz w:val="28"/>
            <w:szCs w:val="28"/>
            <w:u w:val="single"/>
            <w:vertAlign w:val="superscript"/>
          </w:rPr>
          <w:t>f</w:t>
        </w:r>
      </w:hyperlink>
      <w:r w:rsidRPr="006064BD">
        <w:rPr>
          <w:rFonts w:ascii="Times New Roman" w:eastAsia="Times New Roman" w:hAnsi="Times New Roman" w:cs="Times New Roman"/>
          <w:i/>
          <w:color w:val="000000"/>
          <w:sz w:val="28"/>
          <w:szCs w:val="28"/>
          <w:vertAlign w:val="superscript"/>
        </w:rPr>
        <w:t>]</w:t>
      </w:r>
      <w:r w:rsidRPr="006064BD">
        <w:rPr>
          <w:rFonts w:ascii="Times New Roman" w:eastAsia="Times New Roman" w:hAnsi="Times New Roman" w:cs="Times New Roman"/>
          <w:i/>
          <w:color w:val="000000"/>
          <w:sz w:val="28"/>
          <w:szCs w:val="28"/>
        </w:rPr>
        <w:t>an angel standing in the sun, and he cried out with a loud voice, saying to all the birds which fly in mid</w:t>
      </w:r>
      <w:r>
        <w:rPr>
          <w:rFonts w:ascii="Times New Roman" w:eastAsia="Times New Roman" w:hAnsi="Times New Roman" w:cs="Times New Roman"/>
          <w:i/>
          <w:color w:val="000000"/>
          <w:sz w:val="28"/>
          <w:szCs w:val="28"/>
        </w:rPr>
        <w:t>-</w:t>
      </w:r>
      <w:r w:rsidRPr="006064BD">
        <w:rPr>
          <w:rFonts w:ascii="Times New Roman" w:eastAsia="Times New Roman" w:hAnsi="Times New Roman" w:cs="Times New Roman"/>
          <w:i/>
          <w:color w:val="000000"/>
          <w:sz w:val="28"/>
          <w:szCs w:val="28"/>
        </w:rPr>
        <w:t xml:space="preserve">heaven, “Come, assemble for the great supper of God, </w:t>
      </w:r>
      <w:r w:rsidRPr="006064BD">
        <w:rPr>
          <w:rFonts w:ascii="Times New Roman" w:eastAsia="Times New Roman" w:hAnsi="Times New Roman" w:cs="Times New Roman"/>
          <w:b/>
          <w:bCs/>
          <w:i/>
          <w:color w:val="000000"/>
          <w:sz w:val="28"/>
          <w:szCs w:val="28"/>
          <w:vertAlign w:val="superscript"/>
        </w:rPr>
        <w:t>18 </w:t>
      </w:r>
      <w:r w:rsidRPr="006064BD">
        <w:rPr>
          <w:rFonts w:ascii="Times New Roman" w:eastAsia="Times New Roman" w:hAnsi="Times New Roman" w:cs="Times New Roman"/>
          <w:i/>
          <w:color w:val="000000"/>
          <w:sz w:val="28"/>
          <w:szCs w:val="28"/>
        </w:rPr>
        <w:t xml:space="preserve">so that you may eat the flesh of kings and the flesh of </w:t>
      </w:r>
      <w:r w:rsidRPr="006064BD">
        <w:rPr>
          <w:rFonts w:ascii="Times New Roman" w:eastAsia="Times New Roman" w:hAnsi="Times New Roman" w:cs="Times New Roman"/>
          <w:i/>
          <w:color w:val="000000"/>
          <w:sz w:val="28"/>
          <w:szCs w:val="28"/>
          <w:vertAlign w:val="superscript"/>
        </w:rPr>
        <w:t>[</w:t>
      </w:r>
      <w:hyperlink r:id="rId28" w:anchor="fen-NASB-31037g" w:tooltip="See footnote g" w:history="1">
        <w:r w:rsidRPr="006064BD">
          <w:rPr>
            <w:rFonts w:ascii="Times New Roman" w:eastAsia="Times New Roman" w:hAnsi="Times New Roman" w:cs="Times New Roman"/>
            <w:i/>
            <w:color w:val="631E16"/>
            <w:sz w:val="28"/>
            <w:szCs w:val="28"/>
            <w:u w:val="single"/>
            <w:vertAlign w:val="superscript"/>
          </w:rPr>
          <w:t>g</w:t>
        </w:r>
      </w:hyperlink>
      <w:r w:rsidRPr="006064BD">
        <w:rPr>
          <w:rFonts w:ascii="Times New Roman" w:eastAsia="Times New Roman" w:hAnsi="Times New Roman" w:cs="Times New Roman"/>
          <w:i/>
          <w:color w:val="000000"/>
          <w:sz w:val="28"/>
          <w:szCs w:val="28"/>
          <w:vertAlign w:val="superscript"/>
        </w:rPr>
        <w:t>]</w:t>
      </w:r>
      <w:r w:rsidRPr="006064BD">
        <w:rPr>
          <w:rFonts w:ascii="Times New Roman" w:eastAsia="Times New Roman" w:hAnsi="Times New Roman" w:cs="Times New Roman"/>
          <w:i/>
          <w:color w:val="000000"/>
          <w:sz w:val="28"/>
          <w:szCs w:val="28"/>
        </w:rPr>
        <w:t xml:space="preserve">commanders and the flesh of mighty men and the flesh of horses and of those who sit on them and the flesh of all men, both free men and slaves, and small and great.” </w:t>
      </w:r>
      <w:r w:rsidRPr="006064BD">
        <w:rPr>
          <w:rFonts w:ascii="Times New Roman" w:eastAsia="Times New Roman" w:hAnsi="Times New Roman" w:cs="Times New Roman"/>
          <w:b/>
          <w:bCs/>
          <w:i/>
          <w:color w:val="000000"/>
          <w:sz w:val="28"/>
          <w:szCs w:val="28"/>
          <w:vertAlign w:val="superscript"/>
        </w:rPr>
        <w:t>19 </w:t>
      </w:r>
      <w:r w:rsidRPr="006064BD">
        <w:rPr>
          <w:rFonts w:ascii="Times New Roman" w:eastAsia="Times New Roman" w:hAnsi="Times New Roman" w:cs="Times New Roman"/>
          <w:i/>
          <w:color w:val="000000"/>
          <w:sz w:val="28"/>
          <w:szCs w:val="28"/>
        </w:rPr>
        <w:t xml:space="preserve">And </w:t>
      </w:r>
      <w:r w:rsidRPr="009F0F86">
        <w:rPr>
          <w:rFonts w:ascii="Times New Roman" w:eastAsia="Times New Roman" w:hAnsi="Times New Roman" w:cs="Times New Roman"/>
          <w:b/>
          <w:i/>
          <w:color w:val="000000"/>
          <w:sz w:val="28"/>
          <w:szCs w:val="28"/>
        </w:rPr>
        <w:t>I saw the beast and the kings of the earth and their armies assembled to make war against Him who sat on the horse and against His army</w:t>
      </w:r>
      <w:r w:rsidRPr="006064BD">
        <w:rPr>
          <w:rFonts w:ascii="Times New Roman" w:eastAsia="Times New Roman" w:hAnsi="Times New Roman" w:cs="Times New Roman"/>
          <w:i/>
          <w:color w:val="000000"/>
          <w:sz w:val="28"/>
          <w:szCs w:val="28"/>
        </w:rPr>
        <w:t xml:space="preserve">. </w:t>
      </w:r>
      <w:r w:rsidRPr="006064BD">
        <w:rPr>
          <w:rFonts w:ascii="Times New Roman" w:eastAsia="Times New Roman" w:hAnsi="Times New Roman" w:cs="Times New Roman"/>
          <w:b/>
          <w:bCs/>
          <w:i/>
          <w:color w:val="000000"/>
          <w:sz w:val="28"/>
          <w:szCs w:val="28"/>
          <w:vertAlign w:val="superscript"/>
        </w:rPr>
        <w:t>20 </w:t>
      </w:r>
      <w:r w:rsidRPr="006064BD">
        <w:rPr>
          <w:rFonts w:ascii="Times New Roman" w:eastAsia="Times New Roman" w:hAnsi="Times New Roman" w:cs="Times New Roman"/>
          <w:i/>
          <w:color w:val="000000"/>
          <w:sz w:val="28"/>
          <w:szCs w:val="28"/>
        </w:rPr>
        <w:t xml:space="preserve">And the beast was seized, and with him the false prophet who performed the signs </w:t>
      </w:r>
      <w:r w:rsidRPr="006064BD">
        <w:rPr>
          <w:rFonts w:ascii="Times New Roman" w:eastAsia="Times New Roman" w:hAnsi="Times New Roman" w:cs="Times New Roman"/>
          <w:i/>
          <w:color w:val="000000"/>
          <w:sz w:val="28"/>
          <w:szCs w:val="28"/>
          <w:vertAlign w:val="superscript"/>
        </w:rPr>
        <w:t>[</w:t>
      </w:r>
      <w:hyperlink r:id="rId29" w:anchor="fen-NASB-31039h" w:tooltip="See footnote h" w:history="1">
        <w:r w:rsidRPr="006064BD">
          <w:rPr>
            <w:rFonts w:ascii="Times New Roman" w:eastAsia="Times New Roman" w:hAnsi="Times New Roman" w:cs="Times New Roman"/>
            <w:i/>
            <w:color w:val="631E16"/>
            <w:sz w:val="28"/>
            <w:szCs w:val="28"/>
            <w:u w:val="single"/>
            <w:vertAlign w:val="superscript"/>
          </w:rPr>
          <w:t>h</w:t>
        </w:r>
      </w:hyperlink>
      <w:r w:rsidRPr="006064BD">
        <w:rPr>
          <w:rFonts w:ascii="Times New Roman" w:eastAsia="Times New Roman" w:hAnsi="Times New Roman" w:cs="Times New Roman"/>
          <w:i/>
          <w:color w:val="000000"/>
          <w:sz w:val="28"/>
          <w:szCs w:val="28"/>
          <w:vertAlign w:val="superscript"/>
        </w:rPr>
        <w:t>]</w:t>
      </w:r>
      <w:r w:rsidRPr="006064BD">
        <w:rPr>
          <w:rFonts w:ascii="Times New Roman" w:eastAsia="Times New Roman" w:hAnsi="Times New Roman" w:cs="Times New Roman"/>
          <w:i/>
          <w:color w:val="000000"/>
          <w:sz w:val="28"/>
          <w:szCs w:val="28"/>
        </w:rPr>
        <w:t xml:space="preserve">in his presence, by which he deceived those who had received the mark of the beast and those who worshiped his image; these two were thrown alive into the lake of fire which burns with </w:t>
      </w:r>
      <w:r w:rsidRPr="006064BD">
        <w:rPr>
          <w:rFonts w:ascii="Times New Roman" w:eastAsia="Times New Roman" w:hAnsi="Times New Roman" w:cs="Times New Roman"/>
          <w:i/>
          <w:color w:val="000000"/>
          <w:sz w:val="28"/>
          <w:szCs w:val="28"/>
          <w:vertAlign w:val="superscript"/>
        </w:rPr>
        <w:t>[</w:t>
      </w:r>
      <w:hyperlink r:id="rId30" w:anchor="fen-NASB-31039i" w:tooltip="See footnote i" w:history="1">
        <w:r w:rsidRPr="006064BD">
          <w:rPr>
            <w:rFonts w:ascii="Times New Roman" w:eastAsia="Times New Roman" w:hAnsi="Times New Roman" w:cs="Times New Roman"/>
            <w:i/>
            <w:color w:val="631E16"/>
            <w:sz w:val="28"/>
            <w:szCs w:val="28"/>
            <w:u w:val="single"/>
            <w:vertAlign w:val="superscript"/>
          </w:rPr>
          <w:t>i</w:t>
        </w:r>
      </w:hyperlink>
      <w:r w:rsidRPr="006064BD">
        <w:rPr>
          <w:rFonts w:ascii="Times New Roman" w:eastAsia="Times New Roman" w:hAnsi="Times New Roman" w:cs="Times New Roman"/>
          <w:i/>
          <w:color w:val="000000"/>
          <w:sz w:val="28"/>
          <w:szCs w:val="28"/>
          <w:vertAlign w:val="superscript"/>
        </w:rPr>
        <w:t>]</w:t>
      </w:r>
      <w:r w:rsidRPr="006064BD">
        <w:rPr>
          <w:rFonts w:ascii="Times New Roman" w:eastAsia="Times New Roman" w:hAnsi="Times New Roman" w:cs="Times New Roman"/>
          <w:i/>
          <w:color w:val="000000"/>
          <w:sz w:val="28"/>
          <w:szCs w:val="28"/>
        </w:rPr>
        <w:t xml:space="preserve">brimstone. </w:t>
      </w:r>
      <w:r w:rsidRPr="006064BD">
        <w:rPr>
          <w:rFonts w:ascii="Times New Roman" w:eastAsia="Times New Roman" w:hAnsi="Times New Roman" w:cs="Times New Roman"/>
          <w:b/>
          <w:bCs/>
          <w:i/>
          <w:color w:val="000000"/>
          <w:sz w:val="28"/>
          <w:szCs w:val="28"/>
          <w:vertAlign w:val="superscript"/>
        </w:rPr>
        <w:t>21 </w:t>
      </w:r>
      <w:r w:rsidRPr="006064BD">
        <w:rPr>
          <w:rFonts w:ascii="Times New Roman" w:eastAsia="Times New Roman" w:hAnsi="Times New Roman" w:cs="Times New Roman"/>
          <w:i/>
          <w:color w:val="000000"/>
          <w:sz w:val="28"/>
          <w:szCs w:val="28"/>
        </w:rPr>
        <w:t>And the rest were killed with the sword which came from the mouth of Him who sat on the horse, and all the birds were filled with their flesh. (Revelation 19:11-21)</w:t>
      </w:r>
    </w:p>
    <w:p w:rsidR="009540C1" w:rsidRPr="009540C1" w:rsidRDefault="009540C1" w:rsidP="00E927D1">
      <w:pPr>
        <w:pStyle w:val="line"/>
        <w:spacing w:before="0" w:beforeAutospacing="0" w:after="0" w:afterAutospacing="0"/>
        <w:rPr>
          <w:rStyle w:val="text"/>
          <w:color w:val="000000"/>
          <w:sz w:val="28"/>
          <w:szCs w:val="28"/>
        </w:rPr>
      </w:pPr>
      <w:r>
        <w:rPr>
          <w:rStyle w:val="text"/>
          <w:color w:val="000000"/>
          <w:sz w:val="28"/>
          <w:szCs w:val="28"/>
        </w:rPr>
        <w:lastRenderedPageBreak/>
        <w:t>In the same way, the released Devil will inspire an overthrow of Jesus at the end of the millennium.</w:t>
      </w:r>
    </w:p>
    <w:p w:rsidR="00E927D1" w:rsidRDefault="00E927D1" w:rsidP="00E927D1">
      <w:pPr>
        <w:pStyle w:val="line"/>
        <w:spacing w:before="0" w:beforeAutospacing="0" w:after="0" w:afterAutospacing="0"/>
        <w:rPr>
          <w:rStyle w:val="text"/>
          <w:i/>
          <w:color w:val="000000"/>
          <w:sz w:val="28"/>
          <w:szCs w:val="28"/>
        </w:rPr>
      </w:pPr>
    </w:p>
    <w:p w:rsidR="00E927D1" w:rsidRPr="00E927D1" w:rsidRDefault="00E927D1" w:rsidP="00E927D1">
      <w:pPr>
        <w:pStyle w:val="line"/>
        <w:spacing w:before="0" w:beforeAutospacing="0" w:after="0" w:afterAutospacing="0"/>
        <w:rPr>
          <w:i/>
          <w:color w:val="000000"/>
          <w:sz w:val="28"/>
          <w:szCs w:val="28"/>
        </w:rPr>
      </w:pPr>
      <w:r w:rsidRPr="00E927D1">
        <w:rPr>
          <w:rStyle w:val="text"/>
          <w:i/>
          <w:color w:val="000000"/>
          <w:sz w:val="28"/>
          <w:szCs w:val="28"/>
        </w:rPr>
        <w:t xml:space="preserve">Why are the </w:t>
      </w:r>
      <w:r w:rsidRPr="00E927D1">
        <w:rPr>
          <w:rStyle w:val="text"/>
          <w:i/>
          <w:color w:val="000000"/>
          <w:sz w:val="28"/>
          <w:szCs w:val="28"/>
          <w:vertAlign w:val="superscript"/>
        </w:rPr>
        <w:t>[</w:t>
      </w:r>
      <w:hyperlink r:id="rId31" w:anchor="fen-NASB-13947a" w:tooltip="See footnote a" w:history="1">
        <w:r w:rsidRPr="00E927D1">
          <w:rPr>
            <w:rStyle w:val="Hyperlink"/>
            <w:i/>
            <w:color w:val="631E16"/>
            <w:sz w:val="28"/>
            <w:szCs w:val="28"/>
            <w:vertAlign w:val="superscript"/>
          </w:rPr>
          <w:t>a</w:t>
        </w:r>
      </w:hyperlink>
      <w:r w:rsidRPr="00E927D1">
        <w:rPr>
          <w:rStyle w:val="text"/>
          <w:i/>
          <w:color w:val="000000"/>
          <w:sz w:val="28"/>
          <w:szCs w:val="28"/>
          <w:vertAlign w:val="superscript"/>
        </w:rPr>
        <w:t>]</w:t>
      </w:r>
      <w:r w:rsidRPr="00E927D1">
        <w:rPr>
          <w:rStyle w:val="text"/>
          <w:i/>
          <w:color w:val="000000"/>
          <w:sz w:val="28"/>
          <w:szCs w:val="28"/>
        </w:rPr>
        <w:t xml:space="preserve">nations in an uproar And the peoples devising a vain thing? </w:t>
      </w:r>
      <w:r w:rsidRPr="00E927D1">
        <w:rPr>
          <w:rStyle w:val="text"/>
          <w:b/>
          <w:bCs/>
          <w:i/>
          <w:color w:val="000000"/>
          <w:sz w:val="28"/>
          <w:szCs w:val="28"/>
          <w:vertAlign w:val="superscript"/>
        </w:rPr>
        <w:t>2 </w:t>
      </w:r>
      <w:r w:rsidRPr="00E927D1">
        <w:rPr>
          <w:rStyle w:val="text"/>
          <w:i/>
          <w:color w:val="000000"/>
          <w:sz w:val="28"/>
          <w:szCs w:val="28"/>
        </w:rPr>
        <w:t>The kings of the earth take their stand And the rulers take counsel together</w:t>
      </w:r>
      <w:r w:rsidR="00812796">
        <w:rPr>
          <w:rStyle w:val="text"/>
          <w:i/>
          <w:color w:val="000000"/>
          <w:sz w:val="28"/>
          <w:szCs w:val="28"/>
        </w:rPr>
        <w:t xml:space="preserve"> a</w:t>
      </w:r>
      <w:r w:rsidRPr="00E927D1">
        <w:rPr>
          <w:rStyle w:val="text"/>
          <w:i/>
          <w:color w:val="000000"/>
          <w:sz w:val="28"/>
          <w:szCs w:val="28"/>
        </w:rPr>
        <w:t xml:space="preserve">gainst the </w:t>
      </w:r>
      <w:r w:rsidRPr="00E927D1">
        <w:rPr>
          <w:rStyle w:val="small-caps"/>
          <w:i/>
          <w:smallCaps/>
          <w:color w:val="000000"/>
          <w:sz w:val="28"/>
          <w:szCs w:val="28"/>
        </w:rPr>
        <w:t>Lord</w:t>
      </w:r>
      <w:r w:rsidRPr="00E927D1">
        <w:rPr>
          <w:rStyle w:val="text"/>
          <w:i/>
          <w:color w:val="000000"/>
          <w:sz w:val="28"/>
          <w:szCs w:val="28"/>
        </w:rPr>
        <w:t xml:space="preserve"> and against His </w:t>
      </w:r>
      <w:r w:rsidRPr="00E927D1">
        <w:rPr>
          <w:rStyle w:val="text"/>
          <w:i/>
          <w:color w:val="000000"/>
          <w:sz w:val="28"/>
          <w:szCs w:val="28"/>
          <w:vertAlign w:val="superscript"/>
        </w:rPr>
        <w:t>[</w:t>
      </w:r>
      <w:hyperlink r:id="rId32" w:anchor="fen-NASB-13948b" w:tooltip="See footnote b" w:history="1">
        <w:r w:rsidRPr="00E927D1">
          <w:rPr>
            <w:rStyle w:val="Hyperlink"/>
            <w:i/>
            <w:color w:val="631E16"/>
            <w:sz w:val="28"/>
            <w:szCs w:val="28"/>
            <w:vertAlign w:val="superscript"/>
          </w:rPr>
          <w:t>b</w:t>
        </w:r>
      </w:hyperlink>
      <w:r w:rsidRPr="00E927D1">
        <w:rPr>
          <w:rStyle w:val="text"/>
          <w:i/>
          <w:color w:val="000000"/>
          <w:sz w:val="28"/>
          <w:szCs w:val="28"/>
          <w:vertAlign w:val="superscript"/>
        </w:rPr>
        <w:t>]</w:t>
      </w:r>
      <w:r w:rsidRPr="00E927D1">
        <w:rPr>
          <w:rStyle w:val="text"/>
          <w:i/>
          <w:color w:val="000000"/>
          <w:sz w:val="28"/>
          <w:szCs w:val="28"/>
        </w:rPr>
        <w:t xml:space="preserve">Anointed, saying, </w:t>
      </w:r>
      <w:r w:rsidRPr="00E927D1">
        <w:rPr>
          <w:rStyle w:val="text"/>
          <w:b/>
          <w:bCs/>
          <w:i/>
          <w:color w:val="000000"/>
          <w:sz w:val="28"/>
          <w:szCs w:val="28"/>
          <w:vertAlign w:val="superscript"/>
        </w:rPr>
        <w:t>3 </w:t>
      </w:r>
      <w:r w:rsidRPr="00E927D1">
        <w:rPr>
          <w:rStyle w:val="text"/>
          <w:i/>
          <w:color w:val="000000"/>
          <w:sz w:val="28"/>
          <w:szCs w:val="28"/>
        </w:rPr>
        <w:t xml:space="preserve">“Let us tear their fetters apart And cast away their cords from us!” </w:t>
      </w:r>
      <w:r w:rsidRPr="00E927D1">
        <w:rPr>
          <w:rStyle w:val="text"/>
          <w:b/>
          <w:bCs/>
          <w:i/>
          <w:color w:val="000000"/>
          <w:sz w:val="28"/>
          <w:szCs w:val="28"/>
          <w:vertAlign w:val="superscript"/>
        </w:rPr>
        <w:t>4 </w:t>
      </w:r>
      <w:r w:rsidRPr="00E927D1">
        <w:rPr>
          <w:rStyle w:val="text"/>
          <w:i/>
          <w:color w:val="000000"/>
          <w:sz w:val="28"/>
          <w:szCs w:val="28"/>
        </w:rPr>
        <w:t xml:space="preserve">He who </w:t>
      </w:r>
      <w:r w:rsidRPr="00E927D1">
        <w:rPr>
          <w:rStyle w:val="text"/>
          <w:i/>
          <w:color w:val="000000"/>
          <w:sz w:val="28"/>
          <w:szCs w:val="28"/>
          <w:vertAlign w:val="superscript"/>
        </w:rPr>
        <w:t>[</w:t>
      </w:r>
      <w:hyperlink r:id="rId33" w:anchor="fen-NASB-13950c" w:tooltip="See footnote c" w:history="1">
        <w:r w:rsidRPr="00E927D1">
          <w:rPr>
            <w:rStyle w:val="Hyperlink"/>
            <w:i/>
            <w:color w:val="631E16"/>
            <w:sz w:val="28"/>
            <w:szCs w:val="28"/>
            <w:vertAlign w:val="superscript"/>
          </w:rPr>
          <w:t>c</w:t>
        </w:r>
      </w:hyperlink>
      <w:r w:rsidRPr="00E927D1">
        <w:rPr>
          <w:rStyle w:val="text"/>
          <w:i/>
          <w:color w:val="000000"/>
          <w:sz w:val="28"/>
          <w:szCs w:val="28"/>
          <w:vertAlign w:val="superscript"/>
        </w:rPr>
        <w:t>]</w:t>
      </w:r>
      <w:r w:rsidRPr="00E927D1">
        <w:rPr>
          <w:rStyle w:val="text"/>
          <w:i/>
          <w:color w:val="000000"/>
          <w:sz w:val="28"/>
          <w:szCs w:val="28"/>
        </w:rPr>
        <w:t xml:space="preserve">sits in the heavens laughs, The Lord scoffs at them. </w:t>
      </w:r>
      <w:r w:rsidRPr="00E927D1">
        <w:rPr>
          <w:rStyle w:val="text"/>
          <w:b/>
          <w:bCs/>
          <w:i/>
          <w:color w:val="000000"/>
          <w:sz w:val="28"/>
          <w:szCs w:val="28"/>
          <w:vertAlign w:val="superscript"/>
        </w:rPr>
        <w:t>5 </w:t>
      </w:r>
      <w:r w:rsidRPr="00E927D1">
        <w:rPr>
          <w:rStyle w:val="text"/>
          <w:i/>
          <w:color w:val="000000"/>
          <w:sz w:val="28"/>
          <w:szCs w:val="28"/>
        </w:rPr>
        <w:t xml:space="preserve">Then He will speak to them in His anger And terrify them in His fury, saying, </w:t>
      </w:r>
      <w:r w:rsidRPr="00E927D1">
        <w:rPr>
          <w:rStyle w:val="text"/>
          <w:b/>
          <w:bCs/>
          <w:i/>
          <w:color w:val="000000"/>
          <w:sz w:val="28"/>
          <w:szCs w:val="28"/>
          <w:vertAlign w:val="superscript"/>
        </w:rPr>
        <w:t>6 </w:t>
      </w:r>
      <w:r w:rsidRPr="00E927D1">
        <w:rPr>
          <w:rStyle w:val="text"/>
          <w:i/>
          <w:color w:val="000000"/>
          <w:sz w:val="28"/>
          <w:szCs w:val="28"/>
        </w:rPr>
        <w:t xml:space="preserve">“But as for Me, I have </w:t>
      </w:r>
      <w:r w:rsidRPr="00E927D1">
        <w:rPr>
          <w:rStyle w:val="text"/>
          <w:i/>
          <w:color w:val="000000"/>
          <w:sz w:val="28"/>
          <w:szCs w:val="28"/>
          <w:vertAlign w:val="superscript"/>
        </w:rPr>
        <w:t>[</w:t>
      </w:r>
      <w:hyperlink r:id="rId34" w:anchor="fen-NASB-13952d" w:tooltip="See footnote d" w:history="1">
        <w:r w:rsidRPr="00E927D1">
          <w:rPr>
            <w:rStyle w:val="Hyperlink"/>
            <w:i/>
            <w:color w:val="631E16"/>
            <w:sz w:val="28"/>
            <w:szCs w:val="28"/>
            <w:vertAlign w:val="superscript"/>
          </w:rPr>
          <w:t>d</w:t>
        </w:r>
      </w:hyperlink>
      <w:r w:rsidRPr="00E927D1">
        <w:rPr>
          <w:rStyle w:val="text"/>
          <w:i/>
          <w:color w:val="000000"/>
          <w:sz w:val="28"/>
          <w:szCs w:val="28"/>
          <w:vertAlign w:val="superscript"/>
        </w:rPr>
        <w:t>]</w:t>
      </w:r>
      <w:r w:rsidRPr="00E927D1">
        <w:rPr>
          <w:rStyle w:val="text"/>
          <w:i/>
          <w:color w:val="000000"/>
          <w:sz w:val="28"/>
          <w:szCs w:val="28"/>
        </w:rPr>
        <w:t>installed My King Upon Zion, My holy mountain.” (Psalm 2:1-6)</w:t>
      </w:r>
    </w:p>
    <w:p w:rsidR="00E927D1" w:rsidRDefault="00E927D1" w:rsidP="006064BD">
      <w:pPr>
        <w:spacing w:after="150" w:line="240" w:lineRule="auto"/>
        <w:rPr>
          <w:rFonts w:ascii="Times New Roman" w:eastAsia="Times New Roman" w:hAnsi="Times New Roman" w:cs="Times New Roman"/>
          <w:i/>
          <w:color w:val="000000"/>
          <w:sz w:val="28"/>
          <w:szCs w:val="28"/>
        </w:rPr>
      </w:pPr>
    </w:p>
    <w:p w:rsidR="006064BD" w:rsidRDefault="0079621B" w:rsidP="000D16F0">
      <w:pPr>
        <w:spacing w:line="240" w:lineRule="auto"/>
        <w:rPr>
          <w:rFonts w:ascii="Times New Roman" w:hAnsi="Times New Roman" w:cs="Times New Roman"/>
          <w:sz w:val="28"/>
          <w:szCs w:val="28"/>
        </w:rPr>
      </w:pPr>
      <w:r>
        <w:rPr>
          <w:rFonts w:ascii="Times New Roman" w:hAnsi="Times New Roman" w:cs="Times New Roman"/>
          <w:sz w:val="28"/>
          <w:szCs w:val="28"/>
        </w:rPr>
        <w:t xml:space="preserve">The return of the LORD </w:t>
      </w:r>
      <w:r w:rsidR="00F34ECC">
        <w:rPr>
          <w:rFonts w:ascii="Times New Roman" w:hAnsi="Times New Roman" w:cs="Times New Roman"/>
          <w:sz w:val="28"/>
          <w:szCs w:val="28"/>
        </w:rPr>
        <w:t>will all take place at the end of the tribulation on a unique day of darkness.  At evening it will be light.</w:t>
      </w:r>
      <w:r w:rsidR="003C62A9">
        <w:rPr>
          <w:rFonts w:ascii="Times New Roman" w:hAnsi="Times New Roman" w:cs="Times New Roman"/>
          <w:sz w:val="28"/>
          <w:szCs w:val="28"/>
        </w:rPr>
        <w:t xml:space="preserve"> It is similar </w:t>
      </w:r>
      <w:r>
        <w:rPr>
          <w:rFonts w:ascii="Times New Roman" w:hAnsi="Times New Roman" w:cs="Times New Roman"/>
          <w:sz w:val="28"/>
          <w:szCs w:val="28"/>
        </w:rPr>
        <w:t>moment of crisis to God’s</w:t>
      </w:r>
      <w:r w:rsidR="003C62A9">
        <w:rPr>
          <w:rFonts w:ascii="Times New Roman" w:hAnsi="Times New Roman" w:cs="Times New Roman"/>
          <w:sz w:val="28"/>
          <w:szCs w:val="28"/>
        </w:rPr>
        <w:t xml:space="preserve"> deliver</w:t>
      </w:r>
      <w:r>
        <w:rPr>
          <w:rFonts w:ascii="Times New Roman" w:hAnsi="Times New Roman" w:cs="Times New Roman"/>
          <w:sz w:val="28"/>
          <w:szCs w:val="28"/>
        </w:rPr>
        <w:t xml:space="preserve">ance of </w:t>
      </w:r>
      <w:r w:rsidR="003C62A9">
        <w:rPr>
          <w:rFonts w:ascii="Times New Roman" w:hAnsi="Times New Roman" w:cs="Times New Roman"/>
          <w:sz w:val="28"/>
          <w:szCs w:val="28"/>
        </w:rPr>
        <w:t xml:space="preserve"> Moses and the children of Israel from Pharaoh’s army at the Red Sea.</w:t>
      </w:r>
    </w:p>
    <w:p w:rsidR="003C62A9" w:rsidRPr="003C62A9" w:rsidRDefault="003C62A9" w:rsidP="000D16F0">
      <w:pPr>
        <w:spacing w:line="240" w:lineRule="auto"/>
        <w:rPr>
          <w:rFonts w:ascii="Times New Roman" w:hAnsi="Times New Roman" w:cs="Times New Roman"/>
          <w:i/>
          <w:sz w:val="28"/>
          <w:szCs w:val="28"/>
        </w:rPr>
      </w:pPr>
      <w:r w:rsidRPr="003C62A9">
        <w:rPr>
          <w:rStyle w:val="text"/>
          <w:rFonts w:ascii="&amp;quot" w:hAnsi="&amp;quot"/>
          <w:i/>
          <w:color w:val="000000"/>
        </w:rPr>
        <w:t xml:space="preserve">But Moses said to the people, “Do not fear! </w:t>
      </w:r>
      <w:r w:rsidRPr="003C62A9">
        <w:rPr>
          <w:rStyle w:val="text"/>
          <w:rFonts w:ascii="&amp;quot" w:hAnsi="&amp;quot"/>
          <w:i/>
          <w:color w:val="000000"/>
          <w:sz w:val="12"/>
          <w:szCs w:val="12"/>
          <w:vertAlign w:val="superscript"/>
        </w:rPr>
        <w:t>[</w:t>
      </w:r>
      <w:hyperlink r:id="rId35" w:anchor="fen-NASB-1903h" w:tooltip="See footnote h" w:history="1">
        <w:r w:rsidRPr="003C62A9">
          <w:rPr>
            <w:rStyle w:val="Hyperlink"/>
            <w:rFonts w:ascii="&amp;quot" w:hAnsi="&amp;quot"/>
            <w:i/>
            <w:color w:val="631E16"/>
            <w:sz w:val="12"/>
            <w:szCs w:val="12"/>
            <w:vertAlign w:val="superscript"/>
          </w:rPr>
          <w:t>h</w:t>
        </w:r>
      </w:hyperlink>
      <w:r w:rsidRPr="003C62A9">
        <w:rPr>
          <w:rStyle w:val="text"/>
          <w:rFonts w:ascii="&amp;quot" w:hAnsi="&amp;quot"/>
          <w:i/>
          <w:color w:val="000000"/>
          <w:sz w:val="12"/>
          <w:szCs w:val="12"/>
          <w:vertAlign w:val="superscript"/>
        </w:rPr>
        <w:t>]</w:t>
      </w:r>
      <w:r w:rsidRPr="003C62A9">
        <w:rPr>
          <w:rStyle w:val="text"/>
          <w:rFonts w:ascii="&amp;quot" w:hAnsi="&amp;quot"/>
          <w:i/>
          <w:color w:val="000000"/>
        </w:rPr>
        <w:t xml:space="preserve">Stand by and see the salvation of the </w:t>
      </w:r>
      <w:r w:rsidRPr="003C62A9">
        <w:rPr>
          <w:rStyle w:val="small-caps"/>
          <w:rFonts w:ascii="&amp;quot" w:hAnsi="&amp;quot"/>
          <w:i/>
          <w:smallCaps/>
          <w:color w:val="000000"/>
        </w:rPr>
        <w:t>Lord</w:t>
      </w:r>
      <w:r w:rsidRPr="003C62A9">
        <w:rPr>
          <w:rStyle w:val="text"/>
          <w:rFonts w:ascii="&amp;quot" w:hAnsi="&amp;quot"/>
          <w:i/>
          <w:color w:val="000000"/>
        </w:rPr>
        <w:t xml:space="preserve"> which He will accomplish for you today; for the Egyptians whom you have seen today, you will never see them again forever.</w:t>
      </w:r>
      <w:r w:rsidRPr="003C62A9">
        <w:rPr>
          <w:rFonts w:ascii="Verdana" w:hAnsi="Verdana"/>
          <w:i/>
          <w:color w:val="000000"/>
        </w:rPr>
        <w:t xml:space="preserve"> </w:t>
      </w:r>
      <w:r w:rsidRPr="003C62A9">
        <w:rPr>
          <w:rStyle w:val="text"/>
          <w:rFonts w:ascii="&amp;quot" w:hAnsi="&amp;quot"/>
          <w:b/>
          <w:bCs/>
          <w:i/>
          <w:color w:val="000000"/>
          <w:sz w:val="18"/>
          <w:szCs w:val="18"/>
          <w:vertAlign w:val="superscript"/>
        </w:rPr>
        <w:t>14 </w:t>
      </w:r>
      <w:r w:rsidRPr="003C62A9">
        <w:rPr>
          <w:rStyle w:val="text"/>
          <w:rFonts w:ascii="&amp;quot" w:hAnsi="&amp;quot"/>
          <w:i/>
          <w:color w:val="000000"/>
        </w:rPr>
        <w:t xml:space="preserve">The </w:t>
      </w:r>
      <w:r w:rsidRPr="003C62A9">
        <w:rPr>
          <w:rStyle w:val="small-caps"/>
          <w:rFonts w:ascii="&amp;quot" w:hAnsi="&amp;quot"/>
          <w:i/>
          <w:smallCaps/>
          <w:color w:val="000000"/>
        </w:rPr>
        <w:t>Lord</w:t>
      </w:r>
      <w:r w:rsidRPr="003C62A9">
        <w:rPr>
          <w:rStyle w:val="text"/>
          <w:rFonts w:ascii="&amp;quot" w:hAnsi="&amp;quot"/>
          <w:i/>
          <w:color w:val="000000"/>
        </w:rPr>
        <w:t xml:space="preserve"> will fight for you while you keep silent.” (Exodus 14:13)</w:t>
      </w:r>
    </w:p>
    <w:p w:rsidR="00F34ECC" w:rsidRDefault="00F34ECC" w:rsidP="000D16F0">
      <w:pPr>
        <w:spacing w:line="240" w:lineRule="auto"/>
        <w:rPr>
          <w:rFonts w:ascii="Times New Roman" w:hAnsi="Times New Roman" w:cs="Times New Roman"/>
          <w:sz w:val="28"/>
          <w:szCs w:val="28"/>
        </w:rPr>
      </w:pPr>
      <w:r w:rsidRPr="00F34ECC">
        <w:rPr>
          <w:rFonts w:ascii="Times New Roman" w:hAnsi="Times New Roman" w:cs="Times New Roman"/>
          <w:b/>
          <w:sz w:val="28"/>
          <w:szCs w:val="28"/>
        </w:rPr>
        <w:t>Read Zechariah 14:8</w:t>
      </w:r>
      <w:r>
        <w:rPr>
          <w:rFonts w:ascii="Times New Roman" w:hAnsi="Times New Roman" w:cs="Times New Roman"/>
          <w:sz w:val="28"/>
          <w:szCs w:val="28"/>
        </w:rPr>
        <w:t xml:space="preserve">: The river flowing out of the east side of the temple will bring life and a flourishing animal kingdom wherever it flows.  </w:t>
      </w:r>
      <w:r w:rsidR="00EF2DE9">
        <w:rPr>
          <w:rFonts w:ascii="Times New Roman" w:hAnsi="Times New Roman" w:cs="Times New Roman"/>
          <w:sz w:val="28"/>
          <w:szCs w:val="28"/>
        </w:rPr>
        <w:t xml:space="preserve">It will presumably flow through the newly-cut valley. </w:t>
      </w:r>
    </w:p>
    <w:p w:rsidR="00EF2DE9" w:rsidRDefault="00EF2DE9" w:rsidP="000D16F0">
      <w:pPr>
        <w:spacing w:line="240" w:lineRule="auto"/>
        <w:rPr>
          <w:rFonts w:ascii="Times New Roman" w:hAnsi="Times New Roman" w:cs="Times New Roman"/>
          <w:sz w:val="28"/>
          <w:szCs w:val="28"/>
        </w:rPr>
      </w:pPr>
      <w:r w:rsidRPr="00EF2DE9">
        <w:rPr>
          <w:rFonts w:ascii="Times New Roman" w:hAnsi="Times New Roman" w:cs="Times New Roman"/>
          <w:b/>
          <w:sz w:val="28"/>
          <w:szCs w:val="28"/>
        </w:rPr>
        <w:t>Read Zechariah 14:9-11</w:t>
      </w:r>
      <w:r>
        <w:rPr>
          <w:rFonts w:ascii="Times New Roman" w:hAnsi="Times New Roman" w:cs="Times New Roman"/>
          <w:sz w:val="28"/>
          <w:szCs w:val="28"/>
        </w:rPr>
        <w:t xml:space="preserve">:  </w:t>
      </w:r>
      <w:r w:rsidR="00D27FC1">
        <w:rPr>
          <w:rFonts w:ascii="Times New Roman" w:hAnsi="Times New Roman" w:cs="Times New Roman"/>
          <w:sz w:val="28"/>
          <w:szCs w:val="28"/>
        </w:rPr>
        <w:t xml:space="preserve">We now transition to the 1,000-year millennium.  </w:t>
      </w:r>
      <w:r w:rsidR="008C747B">
        <w:rPr>
          <w:rFonts w:ascii="Times New Roman" w:hAnsi="Times New Roman" w:cs="Times New Roman"/>
          <w:sz w:val="28"/>
          <w:szCs w:val="28"/>
        </w:rPr>
        <w:t>When the LORD returns Jerusalem will raise to a higher elevation; and the surrounding hills will flatten down around it.  Jerusalem will be a safe place to live.</w:t>
      </w:r>
    </w:p>
    <w:p w:rsidR="008C747B" w:rsidRDefault="008C747B" w:rsidP="000D16F0">
      <w:pPr>
        <w:spacing w:line="240" w:lineRule="auto"/>
        <w:rPr>
          <w:rFonts w:ascii="Times New Roman" w:hAnsi="Times New Roman" w:cs="Times New Roman"/>
          <w:sz w:val="28"/>
          <w:szCs w:val="28"/>
        </w:rPr>
      </w:pPr>
      <w:r w:rsidRPr="008C747B">
        <w:rPr>
          <w:rFonts w:ascii="Times New Roman" w:hAnsi="Times New Roman" w:cs="Times New Roman"/>
          <w:b/>
          <w:sz w:val="28"/>
          <w:szCs w:val="28"/>
        </w:rPr>
        <w:t>Read Zechariah 14:12-15</w:t>
      </w:r>
      <w:r>
        <w:rPr>
          <w:rFonts w:ascii="Times New Roman" w:hAnsi="Times New Roman" w:cs="Times New Roman"/>
          <w:sz w:val="28"/>
          <w:szCs w:val="28"/>
        </w:rPr>
        <w:t xml:space="preserve">: Those who attack Jerusalem </w:t>
      </w:r>
      <w:r w:rsidR="00D87FC7">
        <w:rPr>
          <w:rFonts w:ascii="Times New Roman" w:hAnsi="Times New Roman" w:cs="Times New Roman"/>
          <w:sz w:val="28"/>
          <w:szCs w:val="28"/>
        </w:rPr>
        <w:t xml:space="preserve">at the second-coming </w:t>
      </w:r>
      <w:r>
        <w:rPr>
          <w:rFonts w:ascii="Times New Roman" w:hAnsi="Times New Roman" w:cs="Times New Roman"/>
          <w:sz w:val="28"/>
          <w:szCs w:val="28"/>
        </w:rPr>
        <w:t xml:space="preserve">will </w:t>
      </w:r>
      <w:r w:rsidR="00CA18EC">
        <w:rPr>
          <w:rFonts w:ascii="Times New Roman" w:hAnsi="Times New Roman" w:cs="Times New Roman"/>
          <w:sz w:val="28"/>
          <w:szCs w:val="28"/>
        </w:rPr>
        <w:t>have their flesh dissolve (like a snail) as they stand. Their eyes and tongue</w:t>
      </w:r>
      <w:r w:rsidR="00D87FC7">
        <w:rPr>
          <w:rFonts w:ascii="Times New Roman" w:hAnsi="Times New Roman" w:cs="Times New Roman"/>
          <w:sz w:val="28"/>
          <w:szCs w:val="28"/>
        </w:rPr>
        <w:t>s</w:t>
      </w:r>
      <w:r w:rsidR="00CA18EC">
        <w:rPr>
          <w:rFonts w:ascii="Times New Roman" w:hAnsi="Times New Roman" w:cs="Times New Roman"/>
          <w:sz w:val="28"/>
          <w:szCs w:val="28"/>
        </w:rPr>
        <w:t xml:space="preserve"> will just dissolve.  They will turn on each other in panic. Likewise with their animals.</w:t>
      </w:r>
    </w:p>
    <w:p w:rsidR="00CA18EC" w:rsidRDefault="00CA18EC" w:rsidP="000D16F0">
      <w:pPr>
        <w:spacing w:line="240" w:lineRule="auto"/>
        <w:rPr>
          <w:rFonts w:ascii="Times New Roman" w:hAnsi="Times New Roman" w:cs="Times New Roman"/>
          <w:sz w:val="28"/>
          <w:szCs w:val="28"/>
        </w:rPr>
      </w:pPr>
      <w:r>
        <w:rPr>
          <w:rFonts w:ascii="Times New Roman" w:hAnsi="Times New Roman" w:cs="Times New Roman"/>
          <w:sz w:val="28"/>
          <w:szCs w:val="28"/>
        </w:rPr>
        <w:t xml:space="preserve">The riches of the surrounding nations will be brought to Jerusalem. </w:t>
      </w:r>
    </w:p>
    <w:p w:rsidR="00CA18EC" w:rsidRDefault="00CA18EC" w:rsidP="000D16F0">
      <w:pPr>
        <w:spacing w:line="240" w:lineRule="auto"/>
        <w:rPr>
          <w:rFonts w:ascii="Times New Roman" w:hAnsi="Times New Roman" w:cs="Times New Roman"/>
          <w:sz w:val="28"/>
          <w:szCs w:val="28"/>
        </w:rPr>
      </w:pPr>
      <w:r w:rsidRPr="00CA18EC">
        <w:rPr>
          <w:rFonts w:ascii="Times New Roman" w:hAnsi="Times New Roman" w:cs="Times New Roman"/>
          <w:b/>
          <w:sz w:val="28"/>
          <w:szCs w:val="28"/>
        </w:rPr>
        <w:t>Read Zechariah 14:16-21</w:t>
      </w:r>
      <w:r>
        <w:rPr>
          <w:rFonts w:ascii="Times New Roman" w:hAnsi="Times New Roman" w:cs="Times New Roman"/>
          <w:sz w:val="28"/>
          <w:szCs w:val="28"/>
        </w:rPr>
        <w:t xml:space="preserve">: All nations which are left </w:t>
      </w:r>
      <w:r w:rsidR="00C53741">
        <w:rPr>
          <w:rFonts w:ascii="Times New Roman" w:hAnsi="Times New Roman" w:cs="Times New Roman"/>
          <w:sz w:val="28"/>
          <w:szCs w:val="28"/>
        </w:rPr>
        <w:t xml:space="preserve">to live into the millennium </w:t>
      </w:r>
      <w:r>
        <w:rPr>
          <w:rFonts w:ascii="Times New Roman" w:hAnsi="Times New Roman" w:cs="Times New Roman"/>
          <w:sz w:val="28"/>
          <w:szCs w:val="28"/>
        </w:rPr>
        <w:t xml:space="preserve">will make an annual trek to Jerusalem during the Feast of Booths to worship God.  Whoever does not come will not receive rain.  </w:t>
      </w:r>
      <w:r w:rsidR="0056262F">
        <w:rPr>
          <w:rFonts w:ascii="Times New Roman" w:hAnsi="Times New Roman" w:cs="Times New Roman"/>
          <w:sz w:val="28"/>
          <w:szCs w:val="28"/>
        </w:rPr>
        <w:t>Many unbelievers know about God and they have a fear of him; but no relationship.</w:t>
      </w:r>
    </w:p>
    <w:p w:rsidR="00CA18EC" w:rsidRDefault="00CA18EC" w:rsidP="000D16F0">
      <w:pPr>
        <w:spacing w:line="240" w:lineRule="auto"/>
        <w:rPr>
          <w:rFonts w:ascii="Times New Roman" w:hAnsi="Times New Roman" w:cs="Times New Roman"/>
          <w:sz w:val="28"/>
          <w:szCs w:val="28"/>
        </w:rPr>
      </w:pPr>
      <w:r>
        <w:rPr>
          <w:rFonts w:ascii="Times New Roman" w:hAnsi="Times New Roman" w:cs="Times New Roman"/>
          <w:sz w:val="28"/>
          <w:szCs w:val="28"/>
        </w:rPr>
        <w:t xml:space="preserve">The </w:t>
      </w:r>
      <w:r w:rsidR="0056262F">
        <w:rPr>
          <w:rFonts w:ascii="Times New Roman" w:hAnsi="Times New Roman" w:cs="Times New Roman"/>
          <w:sz w:val="28"/>
          <w:szCs w:val="28"/>
        </w:rPr>
        <w:t xml:space="preserve">millennial </w:t>
      </w:r>
      <w:bookmarkStart w:id="0" w:name="_GoBack"/>
      <w:bookmarkEnd w:id="0"/>
      <w:r>
        <w:rPr>
          <w:rFonts w:ascii="Times New Roman" w:hAnsi="Times New Roman" w:cs="Times New Roman"/>
          <w:sz w:val="28"/>
          <w:szCs w:val="28"/>
        </w:rPr>
        <w:t xml:space="preserve">lifestyle will revert back to a simpler time.  There will be inscriptions on the horses bells ‘Holy to the LORD’.  </w:t>
      </w:r>
    </w:p>
    <w:p w:rsidR="00CA18EC" w:rsidRDefault="00CA18EC" w:rsidP="00F726D1">
      <w:pPr>
        <w:spacing w:line="240" w:lineRule="auto"/>
        <w:rPr>
          <w:rStyle w:val="text"/>
          <w:rFonts w:ascii="Times New Roman" w:hAnsi="Times New Roman" w:cs="Times New Roman"/>
          <w:i/>
          <w:color w:val="000000"/>
          <w:sz w:val="28"/>
          <w:szCs w:val="28"/>
        </w:rPr>
      </w:pPr>
      <w:r w:rsidRPr="00F726D1">
        <w:rPr>
          <w:rStyle w:val="text"/>
          <w:rFonts w:ascii="Times New Roman" w:hAnsi="Times New Roman" w:cs="Times New Roman"/>
          <w:i/>
          <w:color w:val="000000"/>
          <w:sz w:val="28"/>
          <w:szCs w:val="28"/>
        </w:rPr>
        <w:lastRenderedPageBreak/>
        <w:t>And it will come about in the last days</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That the mountain of the house of the </w:t>
      </w:r>
      <w:r w:rsidRPr="00F726D1">
        <w:rPr>
          <w:rStyle w:val="small-caps"/>
          <w:rFonts w:ascii="Times New Roman" w:hAnsi="Times New Roman" w:cs="Times New Roman"/>
          <w:i/>
          <w:smallCaps/>
          <w:color w:val="000000"/>
          <w:sz w:val="28"/>
          <w:szCs w:val="28"/>
        </w:rPr>
        <w:t>Lord</w:t>
      </w:r>
      <w:r w:rsidRPr="00F726D1">
        <w:rPr>
          <w:rFonts w:ascii="Times New Roman" w:hAnsi="Times New Roman" w:cs="Times New Roman"/>
          <w:i/>
          <w:color w:val="000000"/>
          <w:sz w:val="28"/>
          <w:szCs w:val="28"/>
        </w:rPr>
        <w:br/>
      </w:r>
      <w:r w:rsidRPr="00F726D1">
        <w:rPr>
          <w:rStyle w:val="text"/>
          <w:rFonts w:ascii="Times New Roman" w:hAnsi="Times New Roman" w:cs="Times New Roman"/>
          <w:i/>
          <w:color w:val="000000"/>
          <w:sz w:val="28"/>
          <w:szCs w:val="28"/>
        </w:rPr>
        <w:t xml:space="preserve">Will be established </w:t>
      </w:r>
      <w:r w:rsidRPr="00F726D1">
        <w:rPr>
          <w:rStyle w:val="text"/>
          <w:rFonts w:ascii="Times New Roman" w:hAnsi="Times New Roman" w:cs="Times New Roman"/>
          <w:i/>
          <w:color w:val="000000"/>
          <w:sz w:val="28"/>
          <w:szCs w:val="28"/>
          <w:vertAlign w:val="superscript"/>
        </w:rPr>
        <w:t>[</w:t>
      </w:r>
      <w:hyperlink r:id="rId36" w:anchor="fen-NASB-22622a" w:tooltip="See footnote a" w:history="1">
        <w:r w:rsidRPr="00F726D1">
          <w:rPr>
            <w:rStyle w:val="Hyperlink"/>
            <w:rFonts w:ascii="Times New Roman" w:hAnsi="Times New Roman" w:cs="Times New Roman"/>
            <w:i/>
            <w:color w:val="631E16"/>
            <w:sz w:val="28"/>
            <w:szCs w:val="28"/>
            <w:vertAlign w:val="superscript"/>
          </w:rPr>
          <w:t>a</w:t>
        </w:r>
      </w:hyperlink>
      <w:r w:rsidRPr="00F726D1">
        <w:rPr>
          <w:rStyle w:val="text"/>
          <w:rFonts w:ascii="Times New Roman" w:hAnsi="Times New Roman" w:cs="Times New Roman"/>
          <w:i/>
          <w:color w:val="000000"/>
          <w:sz w:val="28"/>
          <w:szCs w:val="28"/>
          <w:vertAlign w:val="superscript"/>
        </w:rPr>
        <w:t>]</w:t>
      </w:r>
      <w:r w:rsidRPr="00F726D1">
        <w:rPr>
          <w:rStyle w:val="text"/>
          <w:rFonts w:ascii="Times New Roman" w:hAnsi="Times New Roman" w:cs="Times New Roman"/>
          <w:i/>
          <w:color w:val="000000"/>
          <w:sz w:val="28"/>
          <w:szCs w:val="28"/>
        </w:rPr>
        <w:t>as the chief of the mountains.</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It will be raised above the hills,</w:t>
      </w:r>
      <w:r w:rsidRPr="00F726D1">
        <w:rPr>
          <w:rFonts w:ascii="Times New Roman" w:hAnsi="Times New Roman" w:cs="Times New Roman"/>
          <w:i/>
          <w:color w:val="000000"/>
          <w:sz w:val="28"/>
          <w:szCs w:val="28"/>
        </w:rPr>
        <w:br/>
      </w:r>
      <w:r w:rsidRPr="00F726D1">
        <w:rPr>
          <w:rStyle w:val="text"/>
          <w:rFonts w:ascii="Times New Roman" w:hAnsi="Times New Roman" w:cs="Times New Roman"/>
          <w:i/>
          <w:color w:val="000000"/>
          <w:sz w:val="28"/>
          <w:szCs w:val="28"/>
        </w:rPr>
        <w:t>And the peoples will stream to it.</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b/>
          <w:bCs/>
          <w:i/>
          <w:color w:val="000000"/>
          <w:sz w:val="28"/>
          <w:szCs w:val="28"/>
          <w:vertAlign w:val="superscript"/>
        </w:rPr>
        <w:t>2 </w:t>
      </w:r>
      <w:r w:rsidRPr="00F726D1">
        <w:rPr>
          <w:rStyle w:val="text"/>
          <w:rFonts w:ascii="Times New Roman" w:hAnsi="Times New Roman" w:cs="Times New Roman"/>
          <w:i/>
          <w:color w:val="000000"/>
          <w:sz w:val="28"/>
          <w:szCs w:val="28"/>
        </w:rPr>
        <w:t>Many nations will come and say,</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“Come and let us go up to the mountain of the </w:t>
      </w:r>
      <w:r w:rsidRPr="00F726D1">
        <w:rPr>
          <w:rStyle w:val="small-caps"/>
          <w:rFonts w:ascii="Times New Roman" w:hAnsi="Times New Roman" w:cs="Times New Roman"/>
          <w:i/>
          <w:smallCaps/>
          <w:color w:val="000000"/>
          <w:sz w:val="28"/>
          <w:szCs w:val="28"/>
        </w:rPr>
        <w:t>Lord</w:t>
      </w:r>
      <w:r w:rsidR="00F726D1">
        <w:rPr>
          <w:rStyle w:val="small-caps"/>
          <w:rFonts w:ascii="Times New Roman" w:hAnsi="Times New Roman" w:cs="Times New Roman"/>
          <w:i/>
          <w:smallCaps/>
          <w:color w:val="000000"/>
          <w:sz w:val="28"/>
          <w:szCs w:val="28"/>
        </w:rPr>
        <w:t xml:space="preserve"> </w:t>
      </w:r>
      <w:r w:rsidRPr="00F726D1">
        <w:rPr>
          <w:rStyle w:val="text"/>
          <w:rFonts w:ascii="Times New Roman" w:hAnsi="Times New Roman" w:cs="Times New Roman"/>
          <w:i/>
          <w:color w:val="000000"/>
          <w:sz w:val="28"/>
          <w:szCs w:val="28"/>
        </w:rPr>
        <w:t>And to the house of the God of Jacob,</w:t>
      </w:r>
      <w:r w:rsidRPr="00F726D1">
        <w:rPr>
          <w:rFonts w:ascii="Times New Roman" w:hAnsi="Times New Roman" w:cs="Times New Roman"/>
          <w:i/>
          <w:color w:val="000000"/>
          <w:sz w:val="28"/>
          <w:szCs w:val="28"/>
        </w:rPr>
        <w:br/>
      </w:r>
      <w:r w:rsidRPr="00F726D1">
        <w:rPr>
          <w:rStyle w:val="text"/>
          <w:rFonts w:ascii="Times New Roman" w:hAnsi="Times New Roman" w:cs="Times New Roman"/>
          <w:i/>
          <w:color w:val="000000"/>
          <w:sz w:val="28"/>
          <w:szCs w:val="28"/>
        </w:rPr>
        <w:t>That He may teach us about His ways</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And that we may walk in His paths.”</w:t>
      </w:r>
      <w:r w:rsidRPr="00F726D1">
        <w:rPr>
          <w:rFonts w:ascii="Times New Roman" w:hAnsi="Times New Roman" w:cs="Times New Roman"/>
          <w:i/>
          <w:color w:val="000000"/>
          <w:sz w:val="28"/>
          <w:szCs w:val="28"/>
        </w:rPr>
        <w:br/>
      </w:r>
      <w:r w:rsidRPr="00F726D1">
        <w:rPr>
          <w:rStyle w:val="text"/>
          <w:rFonts w:ascii="Times New Roman" w:hAnsi="Times New Roman" w:cs="Times New Roman"/>
          <w:i/>
          <w:color w:val="000000"/>
          <w:sz w:val="28"/>
          <w:szCs w:val="28"/>
        </w:rPr>
        <w:t>For from Zion will go forth the law,</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Even the word of the </w:t>
      </w:r>
      <w:r w:rsidRPr="00F726D1">
        <w:rPr>
          <w:rStyle w:val="small-caps"/>
          <w:rFonts w:ascii="Times New Roman" w:hAnsi="Times New Roman" w:cs="Times New Roman"/>
          <w:i/>
          <w:smallCaps/>
          <w:color w:val="000000"/>
          <w:sz w:val="28"/>
          <w:szCs w:val="28"/>
        </w:rPr>
        <w:t>Lord</w:t>
      </w:r>
      <w:r w:rsidRPr="00F726D1">
        <w:rPr>
          <w:rStyle w:val="text"/>
          <w:rFonts w:ascii="Times New Roman" w:hAnsi="Times New Roman" w:cs="Times New Roman"/>
          <w:i/>
          <w:color w:val="000000"/>
          <w:sz w:val="28"/>
          <w:szCs w:val="28"/>
        </w:rPr>
        <w:t xml:space="preserve"> from Jerusalem.</w:t>
      </w:r>
      <w:r w:rsidRPr="00F726D1">
        <w:rPr>
          <w:rFonts w:ascii="Times New Roman" w:hAnsi="Times New Roman" w:cs="Times New Roman"/>
          <w:i/>
          <w:color w:val="000000"/>
          <w:sz w:val="28"/>
          <w:szCs w:val="28"/>
        </w:rPr>
        <w:br/>
      </w:r>
      <w:r w:rsidRPr="00F726D1">
        <w:rPr>
          <w:rStyle w:val="text"/>
          <w:rFonts w:ascii="Times New Roman" w:hAnsi="Times New Roman" w:cs="Times New Roman"/>
          <w:b/>
          <w:bCs/>
          <w:i/>
          <w:color w:val="000000"/>
          <w:sz w:val="28"/>
          <w:szCs w:val="28"/>
          <w:vertAlign w:val="superscript"/>
        </w:rPr>
        <w:t>3 </w:t>
      </w:r>
      <w:r w:rsidRPr="00F726D1">
        <w:rPr>
          <w:rStyle w:val="text"/>
          <w:rFonts w:ascii="Times New Roman" w:hAnsi="Times New Roman" w:cs="Times New Roman"/>
          <w:i/>
          <w:color w:val="000000"/>
          <w:sz w:val="28"/>
          <w:szCs w:val="28"/>
        </w:rPr>
        <w:t>And He will judge between many peoples</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And render decisions for mighty, </w:t>
      </w:r>
      <w:r w:rsidRPr="00F726D1">
        <w:rPr>
          <w:rStyle w:val="text"/>
          <w:rFonts w:ascii="Times New Roman" w:hAnsi="Times New Roman" w:cs="Times New Roman"/>
          <w:i/>
          <w:color w:val="000000"/>
          <w:sz w:val="28"/>
          <w:szCs w:val="28"/>
          <w:vertAlign w:val="superscript"/>
        </w:rPr>
        <w:t>[</w:t>
      </w:r>
      <w:hyperlink r:id="rId37" w:anchor="fen-NASB-22624b" w:tooltip="See footnote b" w:history="1">
        <w:r w:rsidRPr="00F726D1">
          <w:rPr>
            <w:rStyle w:val="Hyperlink"/>
            <w:rFonts w:ascii="Times New Roman" w:hAnsi="Times New Roman" w:cs="Times New Roman"/>
            <w:i/>
            <w:color w:val="631E16"/>
            <w:sz w:val="28"/>
            <w:szCs w:val="28"/>
            <w:vertAlign w:val="superscript"/>
          </w:rPr>
          <w:t>b</w:t>
        </w:r>
      </w:hyperlink>
      <w:r w:rsidRPr="00F726D1">
        <w:rPr>
          <w:rStyle w:val="text"/>
          <w:rFonts w:ascii="Times New Roman" w:hAnsi="Times New Roman" w:cs="Times New Roman"/>
          <w:i/>
          <w:color w:val="000000"/>
          <w:sz w:val="28"/>
          <w:szCs w:val="28"/>
          <w:vertAlign w:val="superscript"/>
        </w:rPr>
        <w:t>]</w:t>
      </w:r>
      <w:r w:rsidRPr="00F726D1">
        <w:rPr>
          <w:rStyle w:val="text"/>
          <w:rFonts w:ascii="Times New Roman" w:hAnsi="Times New Roman" w:cs="Times New Roman"/>
          <w:i/>
          <w:color w:val="000000"/>
          <w:sz w:val="28"/>
          <w:szCs w:val="28"/>
        </w:rPr>
        <w:t>distant nations.</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Then </w:t>
      </w:r>
      <w:r w:rsidRPr="00E927D1">
        <w:rPr>
          <w:rStyle w:val="text"/>
          <w:rFonts w:ascii="Times New Roman" w:hAnsi="Times New Roman" w:cs="Times New Roman"/>
          <w:b/>
          <w:i/>
          <w:color w:val="000000"/>
          <w:sz w:val="28"/>
          <w:szCs w:val="28"/>
        </w:rPr>
        <w:t>they will hammer their swords into plowshares</w:t>
      </w:r>
      <w:r w:rsidRPr="00F726D1">
        <w:rPr>
          <w:rFonts w:ascii="Times New Roman" w:hAnsi="Times New Roman" w:cs="Times New Roman"/>
          <w:i/>
          <w:color w:val="000000"/>
          <w:sz w:val="28"/>
          <w:szCs w:val="28"/>
        </w:rPr>
        <w:br/>
      </w:r>
      <w:r w:rsidRPr="00F726D1">
        <w:rPr>
          <w:rStyle w:val="text"/>
          <w:rFonts w:ascii="Times New Roman" w:hAnsi="Times New Roman" w:cs="Times New Roman"/>
          <w:i/>
          <w:color w:val="000000"/>
          <w:sz w:val="28"/>
          <w:szCs w:val="28"/>
        </w:rPr>
        <w:t>And their spears into pruning hooks;</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Nation will not lift up sword against nation,</w:t>
      </w:r>
      <w:r w:rsidRPr="00F726D1">
        <w:rPr>
          <w:rFonts w:ascii="Times New Roman" w:hAnsi="Times New Roman" w:cs="Times New Roman"/>
          <w:i/>
          <w:color w:val="000000"/>
          <w:sz w:val="28"/>
          <w:szCs w:val="28"/>
        </w:rPr>
        <w:br/>
      </w:r>
      <w:r w:rsidRPr="00F726D1">
        <w:rPr>
          <w:rStyle w:val="text"/>
          <w:rFonts w:ascii="Times New Roman" w:hAnsi="Times New Roman" w:cs="Times New Roman"/>
          <w:i/>
          <w:color w:val="000000"/>
          <w:sz w:val="28"/>
          <w:szCs w:val="28"/>
        </w:rPr>
        <w:t xml:space="preserve">And never again will they </w:t>
      </w:r>
      <w:r w:rsidRPr="00F726D1">
        <w:rPr>
          <w:rStyle w:val="text"/>
          <w:rFonts w:ascii="Times New Roman" w:hAnsi="Times New Roman" w:cs="Times New Roman"/>
          <w:i/>
          <w:color w:val="000000"/>
          <w:sz w:val="28"/>
          <w:szCs w:val="28"/>
          <w:vertAlign w:val="superscript"/>
        </w:rPr>
        <w:t>[</w:t>
      </w:r>
      <w:hyperlink r:id="rId38" w:anchor="fen-NASB-22624c" w:tooltip="See footnote c" w:history="1">
        <w:r w:rsidRPr="00F726D1">
          <w:rPr>
            <w:rStyle w:val="Hyperlink"/>
            <w:rFonts w:ascii="Times New Roman" w:hAnsi="Times New Roman" w:cs="Times New Roman"/>
            <w:i/>
            <w:color w:val="631E16"/>
            <w:sz w:val="28"/>
            <w:szCs w:val="28"/>
            <w:vertAlign w:val="superscript"/>
          </w:rPr>
          <w:t>c</w:t>
        </w:r>
      </w:hyperlink>
      <w:r w:rsidRPr="00F726D1">
        <w:rPr>
          <w:rStyle w:val="text"/>
          <w:rFonts w:ascii="Times New Roman" w:hAnsi="Times New Roman" w:cs="Times New Roman"/>
          <w:i/>
          <w:color w:val="000000"/>
          <w:sz w:val="28"/>
          <w:szCs w:val="28"/>
          <w:vertAlign w:val="superscript"/>
        </w:rPr>
        <w:t>]</w:t>
      </w:r>
      <w:r w:rsidRPr="00F726D1">
        <w:rPr>
          <w:rStyle w:val="text"/>
          <w:rFonts w:ascii="Times New Roman" w:hAnsi="Times New Roman" w:cs="Times New Roman"/>
          <w:i/>
          <w:color w:val="000000"/>
          <w:sz w:val="28"/>
          <w:szCs w:val="28"/>
        </w:rPr>
        <w:t>train for war.</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b/>
          <w:bCs/>
          <w:i/>
          <w:color w:val="000000"/>
          <w:sz w:val="28"/>
          <w:szCs w:val="28"/>
          <w:vertAlign w:val="superscript"/>
        </w:rPr>
        <w:t>4 </w:t>
      </w:r>
      <w:r w:rsidRPr="00E927D1">
        <w:rPr>
          <w:rStyle w:val="text"/>
          <w:rFonts w:ascii="Times New Roman" w:hAnsi="Times New Roman" w:cs="Times New Roman"/>
          <w:b/>
          <w:i/>
          <w:color w:val="000000"/>
          <w:sz w:val="28"/>
          <w:szCs w:val="28"/>
        </w:rPr>
        <w:t>Each of them will sit under his vine</w:t>
      </w:r>
      <w:r w:rsidRPr="00E927D1">
        <w:rPr>
          <w:rFonts w:ascii="Times New Roman" w:hAnsi="Times New Roman" w:cs="Times New Roman"/>
          <w:b/>
          <w:i/>
          <w:color w:val="000000"/>
          <w:sz w:val="28"/>
          <w:szCs w:val="28"/>
        </w:rPr>
        <w:br/>
      </w:r>
      <w:r w:rsidRPr="00E927D1">
        <w:rPr>
          <w:rStyle w:val="text"/>
          <w:rFonts w:ascii="Times New Roman" w:hAnsi="Times New Roman" w:cs="Times New Roman"/>
          <w:b/>
          <w:i/>
          <w:color w:val="000000"/>
          <w:sz w:val="28"/>
          <w:szCs w:val="28"/>
        </w:rPr>
        <w:t>And under his fig tree,</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With no one to make </w:t>
      </w:r>
      <w:r w:rsidRPr="00F726D1">
        <w:rPr>
          <w:rStyle w:val="text"/>
          <w:rFonts w:ascii="Times New Roman" w:hAnsi="Times New Roman" w:cs="Times New Roman"/>
          <w:i/>
          <w:iCs/>
          <w:color w:val="000000"/>
          <w:sz w:val="28"/>
          <w:szCs w:val="28"/>
        </w:rPr>
        <w:t>them</w:t>
      </w:r>
      <w:r w:rsidRPr="00F726D1">
        <w:rPr>
          <w:rStyle w:val="text"/>
          <w:rFonts w:ascii="Times New Roman" w:hAnsi="Times New Roman" w:cs="Times New Roman"/>
          <w:i/>
          <w:color w:val="000000"/>
          <w:sz w:val="28"/>
          <w:szCs w:val="28"/>
        </w:rPr>
        <w:t xml:space="preserve"> afraid,</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For the mouth of the </w:t>
      </w:r>
      <w:r w:rsidRPr="00F726D1">
        <w:rPr>
          <w:rStyle w:val="small-caps"/>
          <w:rFonts w:ascii="Times New Roman" w:hAnsi="Times New Roman" w:cs="Times New Roman"/>
          <w:i/>
          <w:smallCaps/>
          <w:color w:val="000000"/>
          <w:sz w:val="28"/>
          <w:szCs w:val="28"/>
        </w:rPr>
        <w:t>Lord</w:t>
      </w:r>
      <w:r w:rsidRPr="00F726D1">
        <w:rPr>
          <w:rStyle w:val="text"/>
          <w:rFonts w:ascii="Times New Roman" w:hAnsi="Times New Roman" w:cs="Times New Roman"/>
          <w:i/>
          <w:color w:val="000000"/>
          <w:sz w:val="28"/>
          <w:szCs w:val="28"/>
        </w:rPr>
        <w:t xml:space="preserve"> of hosts has spoken.</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b/>
          <w:bCs/>
          <w:i/>
          <w:color w:val="000000"/>
          <w:sz w:val="28"/>
          <w:szCs w:val="28"/>
          <w:vertAlign w:val="superscript"/>
        </w:rPr>
        <w:t>5 </w:t>
      </w:r>
      <w:r w:rsidRPr="00F726D1">
        <w:rPr>
          <w:rStyle w:val="text"/>
          <w:rFonts w:ascii="Times New Roman" w:hAnsi="Times New Roman" w:cs="Times New Roman"/>
          <w:i/>
          <w:color w:val="000000"/>
          <w:sz w:val="28"/>
          <w:szCs w:val="28"/>
        </w:rPr>
        <w:t>Though all the peoples walk</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Each in the name of his god,</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As for us, we will walk</w:t>
      </w:r>
      <w:r w:rsidR="00F726D1">
        <w:rPr>
          <w:rStyle w:val="text"/>
          <w:rFonts w:ascii="Times New Roman" w:hAnsi="Times New Roman" w:cs="Times New Roman"/>
          <w:i/>
          <w:color w:val="000000"/>
          <w:sz w:val="28"/>
          <w:szCs w:val="28"/>
        </w:rPr>
        <w:t xml:space="preserve"> </w:t>
      </w:r>
      <w:r w:rsidRPr="00F726D1">
        <w:rPr>
          <w:rStyle w:val="text"/>
          <w:rFonts w:ascii="Times New Roman" w:hAnsi="Times New Roman" w:cs="Times New Roman"/>
          <w:i/>
          <w:color w:val="000000"/>
          <w:sz w:val="28"/>
          <w:szCs w:val="28"/>
        </w:rPr>
        <w:t xml:space="preserve">In the name of the </w:t>
      </w:r>
      <w:r w:rsidRPr="00F726D1">
        <w:rPr>
          <w:rStyle w:val="small-caps"/>
          <w:rFonts w:ascii="Times New Roman" w:hAnsi="Times New Roman" w:cs="Times New Roman"/>
          <w:i/>
          <w:smallCaps/>
          <w:color w:val="000000"/>
          <w:sz w:val="28"/>
          <w:szCs w:val="28"/>
        </w:rPr>
        <w:t>Lord</w:t>
      </w:r>
      <w:r w:rsidRPr="00F726D1">
        <w:rPr>
          <w:rStyle w:val="text"/>
          <w:rFonts w:ascii="Times New Roman" w:hAnsi="Times New Roman" w:cs="Times New Roman"/>
          <w:i/>
          <w:color w:val="000000"/>
          <w:sz w:val="28"/>
          <w:szCs w:val="28"/>
        </w:rPr>
        <w:t xml:space="preserve"> our God forever and ever.</w:t>
      </w:r>
      <w:r w:rsidR="00F726D1" w:rsidRPr="00F726D1">
        <w:rPr>
          <w:rStyle w:val="text"/>
          <w:rFonts w:ascii="Times New Roman" w:hAnsi="Times New Roman" w:cs="Times New Roman"/>
          <w:i/>
          <w:color w:val="000000"/>
          <w:sz w:val="28"/>
          <w:szCs w:val="28"/>
        </w:rPr>
        <w:t xml:space="preserve"> (Micah 4:1-5)</w:t>
      </w:r>
    </w:p>
    <w:p w:rsidR="00E03AED" w:rsidRPr="00316182" w:rsidRDefault="00E03AED" w:rsidP="00316182">
      <w:pPr>
        <w:pStyle w:val="line"/>
        <w:spacing w:before="0" w:beforeAutospacing="0" w:after="0" w:afterAutospacing="0"/>
        <w:rPr>
          <w:i/>
          <w:color w:val="000000"/>
          <w:sz w:val="28"/>
          <w:szCs w:val="28"/>
        </w:rPr>
      </w:pPr>
    </w:p>
    <w:p w:rsidR="00316182" w:rsidRPr="00F726D1" w:rsidRDefault="00316182" w:rsidP="00F726D1">
      <w:pPr>
        <w:spacing w:line="240" w:lineRule="auto"/>
        <w:rPr>
          <w:rFonts w:ascii="Times New Roman" w:hAnsi="Times New Roman" w:cs="Times New Roman"/>
          <w:i/>
          <w:sz w:val="28"/>
          <w:szCs w:val="28"/>
        </w:rPr>
      </w:pPr>
    </w:p>
    <w:sectPr w:rsidR="00316182" w:rsidRPr="00F726D1">
      <w:head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012C" w:rsidRDefault="001A012C" w:rsidP="00F726D1">
      <w:pPr>
        <w:spacing w:after="0" w:line="240" w:lineRule="auto"/>
      </w:pPr>
      <w:r>
        <w:separator/>
      </w:r>
    </w:p>
  </w:endnote>
  <w:endnote w:type="continuationSeparator" w:id="0">
    <w:p w:rsidR="001A012C" w:rsidRDefault="001A012C" w:rsidP="00F726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012C" w:rsidRDefault="001A012C" w:rsidP="00F726D1">
      <w:pPr>
        <w:spacing w:after="0" w:line="240" w:lineRule="auto"/>
      </w:pPr>
      <w:r>
        <w:separator/>
      </w:r>
    </w:p>
  </w:footnote>
  <w:footnote w:type="continuationSeparator" w:id="0">
    <w:p w:rsidR="001A012C" w:rsidRDefault="001A012C" w:rsidP="00F726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635468"/>
      <w:docPartObj>
        <w:docPartGallery w:val="Page Numbers (Margins)"/>
        <w:docPartUnique/>
      </w:docPartObj>
    </w:sdtPr>
    <w:sdtEndPr/>
    <w:sdtContent>
      <w:p w:rsidR="00F726D1" w:rsidRDefault="00F726D1">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26D1" w:rsidRDefault="00F726D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6262F" w:rsidRPr="0056262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726D1" w:rsidRDefault="00F726D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6262F" w:rsidRPr="0056262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87C"/>
    <w:rsid w:val="0005031A"/>
    <w:rsid w:val="000926DD"/>
    <w:rsid w:val="000D16F0"/>
    <w:rsid w:val="000E75FB"/>
    <w:rsid w:val="001A012C"/>
    <w:rsid w:val="001A16D9"/>
    <w:rsid w:val="00267A47"/>
    <w:rsid w:val="002B4725"/>
    <w:rsid w:val="00316182"/>
    <w:rsid w:val="00343E96"/>
    <w:rsid w:val="003A539A"/>
    <w:rsid w:val="003C62A9"/>
    <w:rsid w:val="004C224E"/>
    <w:rsid w:val="0056262F"/>
    <w:rsid w:val="005B1017"/>
    <w:rsid w:val="006064BD"/>
    <w:rsid w:val="00663BD8"/>
    <w:rsid w:val="00692CDA"/>
    <w:rsid w:val="0071687C"/>
    <w:rsid w:val="00753295"/>
    <w:rsid w:val="0079621B"/>
    <w:rsid w:val="007A53CF"/>
    <w:rsid w:val="00812796"/>
    <w:rsid w:val="00815B6B"/>
    <w:rsid w:val="008C747B"/>
    <w:rsid w:val="009540C1"/>
    <w:rsid w:val="009845EB"/>
    <w:rsid w:val="009F0F86"/>
    <w:rsid w:val="00A71555"/>
    <w:rsid w:val="00BC4C74"/>
    <w:rsid w:val="00C53741"/>
    <w:rsid w:val="00CA18EC"/>
    <w:rsid w:val="00D27FC1"/>
    <w:rsid w:val="00D74110"/>
    <w:rsid w:val="00D87FC7"/>
    <w:rsid w:val="00DF1531"/>
    <w:rsid w:val="00DF66B1"/>
    <w:rsid w:val="00E03AED"/>
    <w:rsid w:val="00E30856"/>
    <w:rsid w:val="00E927D1"/>
    <w:rsid w:val="00EE4C67"/>
    <w:rsid w:val="00EF2DE9"/>
    <w:rsid w:val="00F34ECC"/>
    <w:rsid w:val="00F50FA1"/>
    <w:rsid w:val="00F62D8B"/>
    <w:rsid w:val="00F72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D16F0"/>
    <w:rPr>
      <w:color w:val="0000FF"/>
      <w:u w:val="single"/>
    </w:rPr>
  </w:style>
  <w:style w:type="character" w:customStyle="1" w:styleId="text">
    <w:name w:val="text"/>
    <w:basedOn w:val="DefaultParagraphFont"/>
    <w:rsid w:val="00CA18EC"/>
  </w:style>
  <w:style w:type="character" w:customStyle="1" w:styleId="small-caps">
    <w:name w:val="small-caps"/>
    <w:basedOn w:val="DefaultParagraphFont"/>
    <w:rsid w:val="00CA18EC"/>
  </w:style>
  <w:style w:type="paragraph" w:styleId="Header">
    <w:name w:val="header"/>
    <w:basedOn w:val="Normal"/>
    <w:link w:val="HeaderChar"/>
    <w:uiPriority w:val="99"/>
    <w:unhideWhenUsed/>
    <w:rsid w:val="00F726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6D1"/>
  </w:style>
  <w:style w:type="paragraph" w:styleId="Footer">
    <w:name w:val="footer"/>
    <w:basedOn w:val="Normal"/>
    <w:link w:val="FooterChar"/>
    <w:uiPriority w:val="99"/>
    <w:unhideWhenUsed/>
    <w:rsid w:val="00F726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6D1"/>
  </w:style>
  <w:style w:type="paragraph" w:customStyle="1" w:styleId="line">
    <w:name w:val="line"/>
    <w:basedOn w:val="Normal"/>
    <w:rsid w:val="003161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C62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D16F0"/>
    <w:rPr>
      <w:color w:val="0000FF"/>
      <w:u w:val="single"/>
    </w:rPr>
  </w:style>
  <w:style w:type="character" w:customStyle="1" w:styleId="text">
    <w:name w:val="text"/>
    <w:basedOn w:val="DefaultParagraphFont"/>
    <w:rsid w:val="00CA18EC"/>
  </w:style>
  <w:style w:type="character" w:customStyle="1" w:styleId="small-caps">
    <w:name w:val="small-caps"/>
    <w:basedOn w:val="DefaultParagraphFont"/>
    <w:rsid w:val="00CA18EC"/>
  </w:style>
  <w:style w:type="paragraph" w:styleId="Header">
    <w:name w:val="header"/>
    <w:basedOn w:val="Normal"/>
    <w:link w:val="HeaderChar"/>
    <w:uiPriority w:val="99"/>
    <w:unhideWhenUsed/>
    <w:rsid w:val="00F726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6D1"/>
  </w:style>
  <w:style w:type="paragraph" w:styleId="Footer">
    <w:name w:val="footer"/>
    <w:basedOn w:val="Normal"/>
    <w:link w:val="FooterChar"/>
    <w:uiPriority w:val="99"/>
    <w:unhideWhenUsed/>
    <w:rsid w:val="00F726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6D1"/>
  </w:style>
  <w:style w:type="paragraph" w:customStyle="1" w:styleId="line">
    <w:name w:val="line"/>
    <w:basedOn w:val="Normal"/>
    <w:rsid w:val="003161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C6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557019">
      <w:bodyDiv w:val="1"/>
      <w:marLeft w:val="0"/>
      <w:marRight w:val="0"/>
      <w:marTop w:val="0"/>
      <w:marBottom w:val="0"/>
      <w:divBdr>
        <w:top w:val="none" w:sz="0" w:space="0" w:color="auto"/>
        <w:left w:val="none" w:sz="0" w:space="0" w:color="auto"/>
        <w:bottom w:val="none" w:sz="0" w:space="0" w:color="auto"/>
        <w:right w:val="none" w:sz="0" w:space="0" w:color="auto"/>
      </w:divBdr>
    </w:div>
    <w:div w:id="1383553480">
      <w:bodyDiv w:val="1"/>
      <w:marLeft w:val="0"/>
      <w:marRight w:val="0"/>
      <w:marTop w:val="0"/>
      <w:marBottom w:val="0"/>
      <w:divBdr>
        <w:top w:val="none" w:sz="0" w:space="0" w:color="auto"/>
        <w:left w:val="none" w:sz="0" w:space="0" w:color="auto"/>
        <w:bottom w:val="none" w:sz="0" w:space="0" w:color="auto"/>
        <w:right w:val="none" w:sz="0" w:space="0" w:color="auto"/>
      </w:divBdr>
      <w:divsChild>
        <w:div w:id="1721051350">
          <w:marLeft w:val="210"/>
          <w:marRight w:val="0"/>
          <w:marTop w:val="210"/>
          <w:marBottom w:val="210"/>
          <w:divBdr>
            <w:top w:val="none" w:sz="0" w:space="0" w:color="auto"/>
            <w:left w:val="none" w:sz="0" w:space="0" w:color="auto"/>
            <w:bottom w:val="none" w:sz="0" w:space="0" w:color="auto"/>
            <w:right w:val="none" w:sz="0" w:space="0" w:color="auto"/>
          </w:divBdr>
        </w:div>
        <w:div w:id="592399427">
          <w:marLeft w:val="210"/>
          <w:marRight w:val="0"/>
          <w:marTop w:val="210"/>
          <w:marBottom w:val="210"/>
          <w:divBdr>
            <w:top w:val="none" w:sz="0" w:space="0" w:color="auto"/>
            <w:left w:val="none" w:sz="0" w:space="0" w:color="auto"/>
            <w:bottom w:val="none" w:sz="0" w:space="0" w:color="auto"/>
            <w:right w:val="none" w:sz="0" w:space="0" w:color="auto"/>
          </w:divBdr>
        </w:div>
      </w:divsChild>
    </w:div>
    <w:div w:id="1612277315">
      <w:bodyDiv w:val="1"/>
      <w:marLeft w:val="0"/>
      <w:marRight w:val="0"/>
      <w:marTop w:val="0"/>
      <w:marBottom w:val="0"/>
      <w:divBdr>
        <w:top w:val="none" w:sz="0" w:space="0" w:color="auto"/>
        <w:left w:val="none" w:sz="0" w:space="0" w:color="auto"/>
        <w:bottom w:val="none" w:sz="0" w:space="0" w:color="auto"/>
        <w:right w:val="none" w:sz="0" w:space="0" w:color="auto"/>
      </w:divBdr>
      <w:divsChild>
        <w:div w:id="1717584567">
          <w:marLeft w:val="210"/>
          <w:marRight w:val="0"/>
          <w:marTop w:val="210"/>
          <w:marBottom w:val="210"/>
          <w:divBdr>
            <w:top w:val="none" w:sz="0" w:space="0" w:color="auto"/>
            <w:left w:val="none" w:sz="0" w:space="0" w:color="auto"/>
            <w:bottom w:val="none" w:sz="0" w:space="0" w:color="auto"/>
            <w:right w:val="none" w:sz="0" w:space="0" w:color="auto"/>
          </w:divBdr>
        </w:div>
        <w:div w:id="1928613282">
          <w:marLeft w:val="210"/>
          <w:marRight w:val="0"/>
          <w:marTop w:val="21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ev+13&amp;version=NASB" TargetMode="External"/><Relationship Id="rId13" Type="http://schemas.openxmlformats.org/officeDocument/2006/relationships/hyperlink" Target="https://www.biblegateway.com/passage/?search=1%20Thessalonians+4&amp;version=NASB" TargetMode="External"/><Relationship Id="rId18" Type="http://schemas.openxmlformats.org/officeDocument/2006/relationships/hyperlink" Target="https://www.biblegateway.com/passage/?search=acts+1&amp;version=NASB" TargetMode="External"/><Relationship Id="rId26" Type="http://schemas.openxmlformats.org/officeDocument/2006/relationships/hyperlink" Target="https://www.biblegateway.com/passage/?search=rev+19&amp;version=NASB" TargetMode="External"/><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biblegateway.com/passage/?search=mat+24&amp;version=NASB" TargetMode="External"/><Relationship Id="rId34" Type="http://schemas.openxmlformats.org/officeDocument/2006/relationships/hyperlink" Target="https://www.biblegateway.com/passage/?search=ps+2&amp;version=NASB" TargetMode="External"/><Relationship Id="rId7" Type="http://schemas.openxmlformats.org/officeDocument/2006/relationships/hyperlink" Target="https://www.biblegateway.com/passage/?search=rev+13&amp;version=NASB" TargetMode="External"/><Relationship Id="rId12" Type="http://schemas.openxmlformats.org/officeDocument/2006/relationships/hyperlink" Target="https://www.biblegateway.com/passage/?search=1%20Thessalonians+4&amp;version=NASB" TargetMode="External"/><Relationship Id="rId17" Type="http://schemas.openxmlformats.org/officeDocument/2006/relationships/hyperlink" Target="https://www.biblegateway.com/passage/?search=luke+17&amp;version=NASB" TargetMode="External"/><Relationship Id="rId25" Type="http://schemas.openxmlformats.org/officeDocument/2006/relationships/hyperlink" Target="https://www.biblegateway.com/passage/?search=rev+19&amp;version=NASB" TargetMode="External"/><Relationship Id="rId33" Type="http://schemas.openxmlformats.org/officeDocument/2006/relationships/hyperlink" Target="https://www.biblegateway.com/passage/?search=ps+2&amp;version=NASB" TargetMode="External"/><Relationship Id="rId38" Type="http://schemas.openxmlformats.org/officeDocument/2006/relationships/hyperlink" Target="https://www.biblegateway.com/passage/?search=micah+4&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luke+17&amp;version=NASB" TargetMode="External"/><Relationship Id="rId20" Type="http://schemas.openxmlformats.org/officeDocument/2006/relationships/hyperlink" Target="https://www.biblegateway.com/passage/?search=mat+24&amp;version=NASB" TargetMode="External"/><Relationship Id="rId29" Type="http://schemas.openxmlformats.org/officeDocument/2006/relationships/hyperlink" Target="https://www.biblegateway.com/passage/?search=rev+19&amp;version=NASB"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rev+13&amp;version=NASB" TargetMode="External"/><Relationship Id="rId24" Type="http://schemas.openxmlformats.org/officeDocument/2006/relationships/hyperlink" Target="https://www.biblegateway.com/passage/?search=Psalm+48&amp;version=NASB" TargetMode="External"/><Relationship Id="rId32" Type="http://schemas.openxmlformats.org/officeDocument/2006/relationships/hyperlink" Target="https://www.biblegateway.com/passage/?search=ps+2&amp;version=NASB" TargetMode="External"/><Relationship Id="rId37" Type="http://schemas.openxmlformats.org/officeDocument/2006/relationships/hyperlink" Target="https://www.biblegateway.com/passage/?search=micah+4&amp;version=NASB"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biblegateway.com/passage/?search=luke+17&amp;version=NASB" TargetMode="External"/><Relationship Id="rId23" Type="http://schemas.openxmlformats.org/officeDocument/2006/relationships/hyperlink" Target="https://www.biblegateway.com/passage/?search=Psalm+48&amp;version=NASB" TargetMode="External"/><Relationship Id="rId28" Type="http://schemas.openxmlformats.org/officeDocument/2006/relationships/hyperlink" Target="https://www.biblegateway.com/passage/?search=rev+19&amp;version=NASB" TargetMode="External"/><Relationship Id="rId36" Type="http://schemas.openxmlformats.org/officeDocument/2006/relationships/hyperlink" Target="https://www.biblegateway.com/passage/?search=micah+4&amp;version=NASB" TargetMode="External"/><Relationship Id="rId10" Type="http://schemas.openxmlformats.org/officeDocument/2006/relationships/hyperlink" Target="https://www.biblegateway.com/passage/?search=rev+13&amp;version=NASB" TargetMode="External"/><Relationship Id="rId19" Type="http://schemas.openxmlformats.org/officeDocument/2006/relationships/hyperlink" Target="https://www.biblegateway.com/passage/?search=mat+24&amp;version=NASB" TargetMode="External"/><Relationship Id="rId31" Type="http://schemas.openxmlformats.org/officeDocument/2006/relationships/hyperlink" Target="https://www.biblegateway.com/passage/?search=ps+2&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rev+13&amp;version=NASB" TargetMode="External"/><Relationship Id="rId14" Type="http://schemas.openxmlformats.org/officeDocument/2006/relationships/hyperlink" Target="https://www.biblegateway.com/passage/?search=luke+17&amp;version=NASB" TargetMode="External"/><Relationship Id="rId22" Type="http://schemas.openxmlformats.org/officeDocument/2006/relationships/hyperlink" Target="https://www.biblegateway.com/passage/?search=mat+24&amp;version=NASB" TargetMode="External"/><Relationship Id="rId27" Type="http://schemas.openxmlformats.org/officeDocument/2006/relationships/hyperlink" Target="https://www.biblegateway.com/passage/?search=rev+19&amp;version=NASB" TargetMode="External"/><Relationship Id="rId30" Type="http://schemas.openxmlformats.org/officeDocument/2006/relationships/hyperlink" Target="https://www.biblegateway.com/passage/?search=rev+19&amp;version=NASB" TargetMode="External"/><Relationship Id="rId35" Type="http://schemas.openxmlformats.org/officeDocument/2006/relationships/hyperlink" Target="https://www.biblegateway.com/passage/?search=ex+14&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5518</TotalTime>
  <Pages>5</Pages>
  <Words>2221</Words>
  <Characters>12664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28</cp:revision>
  <dcterms:created xsi:type="dcterms:W3CDTF">2018-07-07T16:05:00Z</dcterms:created>
  <dcterms:modified xsi:type="dcterms:W3CDTF">2018-07-12T12:12:00Z</dcterms:modified>
</cp:coreProperties>
</file>