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9A3" w:rsidRPr="009B7C3D" w:rsidRDefault="00657D00" w:rsidP="00657D00">
      <w:pPr>
        <w:jc w:val="center"/>
        <w:rPr>
          <w:rFonts w:ascii="Times New Roman" w:hAnsi="Times New Roman" w:cs="Times New Roman"/>
          <w:b/>
          <w:sz w:val="28"/>
          <w:szCs w:val="28"/>
          <w:u w:val="single"/>
        </w:rPr>
      </w:pPr>
      <w:r w:rsidRPr="009B7C3D">
        <w:rPr>
          <w:rFonts w:ascii="Times New Roman" w:hAnsi="Times New Roman" w:cs="Times New Roman"/>
          <w:b/>
          <w:sz w:val="28"/>
          <w:szCs w:val="28"/>
          <w:u w:val="single"/>
        </w:rPr>
        <w:t>Numbers 16</w:t>
      </w:r>
    </w:p>
    <w:p w:rsidR="0021465D" w:rsidRDefault="00527BB1" w:rsidP="00657D00">
      <w:pPr>
        <w:rPr>
          <w:rFonts w:ascii="Times New Roman" w:hAnsi="Times New Roman" w:cs="Times New Roman"/>
          <w:sz w:val="28"/>
          <w:szCs w:val="28"/>
        </w:rPr>
      </w:pPr>
      <w:r>
        <w:rPr>
          <w:rFonts w:ascii="Times New Roman" w:hAnsi="Times New Roman" w:cs="Times New Roman"/>
          <w:sz w:val="28"/>
          <w:szCs w:val="28"/>
        </w:rPr>
        <w:t xml:space="preserve">The children of Israel have had an issue with authority since leaving Egypt.  </w:t>
      </w:r>
      <w:r w:rsidR="005F6EF3">
        <w:rPr>
          <w:rFonts w:ascii="Times New Roman" w:hAnsi="Times New Roman" w:cs="Times New Roman"/>
          <w:sz w:val="28"/>
          <w:szCs w:val="28"/>
        </w:rPr>
        <w:t xml:space="preserve">The book of </w:t>
      </w:r>
      <w:r w:rsidR="005F6EF3" w:rsidRPr="005F6EF3">
        <w:rPr>
          <w:rFonts w:ascii="Times New Roman" w:hAnsi="Times New Roman" w:cs="Times New Roman"/>
          <w:sz w:val="28"/>
          <w:szCs w:val="28"/>
        </w:rPr>
        <w:t>Numbers</w:t>
      </w:r>
      <w:r w:rsidR="005F6EF3">
        <w:rPr>
          <w:rFonts w:ascii="Times New Roman" w:hAnsi="Times New Roman" w:cs="Times New Roman"/>
          <w:sz w:val="28"/>
          <w:szCs w:val="28"/>
        </w:rPr>
        <w:t xml:space="preserve"> is divided into two types of recordings.  There is an ongoing narrative about God dispensing his laws</w:t>
      </w:r>
      <w:r w:rsidR="0021465D">
        <w:rPr>
          <w:rFonts w:ascii="Times New Roman" w:hAnsi="Times New Roman" w:cs="Times New Roman"/>
          <w:sz w:val="28"/>
          <w:szCs w:val="28"/>
        </w:rPr>
        <w:t xml:space="preserve"> to a new nation</w:t>
      </w:r>
      <w:r w:rsidR="00073E92">
        <w:rPr>
          <w:rFonts w:ascii="Times New Roman" w:hAnsi="Times New Roman" w:cs="Times New Roman"/>
          <w:sz w:val="28"/>
          <w:szCs w:val="28"/>
        </w:rPr>
        <w:t>.  T</w:t>
      </w:r>
      <w:r w:rsidR="005F6EF3">
        <w:rPr>
          <w:rFonts w:ascii="Times New Roman" w:hAnsi="Times New Roman" w:cs="Times New Roman"/>
          <w:sz w:val="28"/>
          <w:szCs w:val="28"/>
        </w:rPr>
        <w:t xml:space="preserve">here is </w:t>
      </w:r>
      <w:r w:rsidR="009B7C3D">
        <w:rPr>
          <w:rFonts w:ascii="Times New Roman" w:hAnsi="Times New Roman" w:cs="Times New Roman"/>
          <w:sz w:val="28"/>
          <w:szCs w:val="28"/>
        </w:rPr>
        <w:t xml:space="preserve">also </w:t>
      </w:r>
      <w:r w:rsidR="005F6EF3">
        <w:rPr>
          <w:rFonts w:ascii="Times New Roman" w:hAnsi="Times New Roman" w:cs="Times New Roman"/>
          <w:sz w:val="28"/>
          <w:szCs w:val="28"/>
        </w:rPr>
        <w:t xml:space="preserve">a record of how the people </w:t>
      </w:r>
      <w:r w:rsidR="00073E92">
        <w:rPr>
          <w:rFonts w:ascii="Times New Roman" w:hAnsi="Times New Roman" w:cs="Times New Roman"/>
          <w:sz w:val="28"/>
          <w:szCs w:val="28"/>
        </w:rPr>
        <w:t xml:space="preserve">continued to be disappointed in Moses and </w:t>
      </w:r>
      <w:r w:rsidR="0021465D">
        <w:rPr>
          <w:rFonts w:ascii="Times New Roman" w:hAnsi="Times New Roman" w:cs="Times New Roman"/>
          <w:sz w:val="28"/>
          <w:szCs w:val="28"/>
        </w:rPr>
        <w:t xml:space="preserve">complained about </w:t>
      </w:r>
      <w:r w:rsidR="00073E92">
        <w:rPr>
          <w:rFonts w:ascii="Times New Roman" w:hAnsi="Times New Roman" w:cs="Times New Roman"/>
          <w:sz w:val="28"/>
          <w:szCs w:val="28"/>
        </w:rPr>
        <w:t>their living conditions</w:t>
      </w:r>
      <w:r w:rsidR="005F6EF3">
        <w:rPr>
          <w:rFonts w:ascii="Times New Roman" w:hAnsi="Times New Roman" w:cs="Times New Roman"/>
          <w:sz w:val="28"/>
          <w:szCs w:val="28"/>
        </w:rPr>
        <w:t xml:space="preserve">.  </w:t>
      </w:r>
      <w:r w:rsidRPr="005F6EF3">
        <w:rPr>
          <w:rFonts w:ascii="Times New Roman" w:hAnsi="Times New Roman" w:cs="Times New Roman"/>
          <w:sz w:val="28"/>
          <w:szCs w:val="28"/>
        </w:rPr>
        <w:t>The</w:t>
      </w:r>
      <w:r>
        <w:rPr>
          <w:rFonts w:ascii="Times New Roman" w:hAnsi="Times New Roman" w:cs="Times New Roman"/>
          <w:sz w:val="28"/>
          <w:szCs w:val="28"/>
        </w:rPr>
        <w:t xml:space="preserve"> first few chapters of Numbers is </w:t>
      </w:r>
      <w:r w:rsidR="009B7C3D">
        <w:rPr>
          <w:rFonts w:ascii="Times New Roman" w:hAnsi="Times New Roman" w:cs="Times New Roman"/>
          <w:sz w:val="28"/>
          <w:szCs w:val="28"/>
        </w:rPr>
        <w:t>the final part of God’s Law</w:t>
      </w:r>
      <w:r>
        <w:rPr>
          <w:rFonts w:ascii="Times New Roman" w:hAnsi="Times New Roman" w:cs="Times New Roman"/>
          <w:sz w:val="28"/>
          <w:szCs w:val="28"/>
        </w:rPr>
        <w:t xml:space="preserve"> given at Mount Sinai; before heading out into the other parts of the desert.  </w:t>
      </w:r>
    </w:p>
    <w:p w:rsidR="0021465D" w:rsidRDefault="00527BB1" w:rsidP="00657D00">
      <w:pPr>
        <w:rPr>
          <w:rFonts w:ascii="Times New Roman" w:hAnsi="Times New Roman" w:cs="Times New Roman"/>
          <w:sz w:val="28"/>
          <w:szCs w:val="28"/>
        </w:rPr>
      </w:pPr>
      <w:r>
        <w:rPr>
          <w:rFonts w:ascii="Times New Roman" w:hAnsi="Times New Roman" w:cs="Times New Roman"/>
          <w:sz w:val="28"/>
          <w:szCs w:val="28"/>
        </w:rPr>
        <w:t xml:space="preserve">Since leaving the encampment around God’s mountain; the people </w:t>
      </w:r>
      <w:r w:rsidR="009B7C3D">
        <w:rPr>
          <w:rFonts w:ascii="Times New Roman" w:hAnsi="Times New Roman" w:cs="Times New Roman"/>
          <w:sz w:val="28"/>
          <w:szCs w:val="28"/>
        </w:rPr>
        <w:t>did</w:t>
      </w:r>
      <w:r>
        <w:rPr>
          <w:rFonts w:ascii="Times New Roman" w:hAnsi="Times New Roman" w:cs="Times New Roman"/>
          <w:sz w:val="28"/>
          <w:szCs w:val="28"/>
        </w:rPr>
        <w:t xml:space="preserve"> not cease to complain about their circumstances; and about Moses. </w:t>
      </w:r>
      <w:r w:rsidR="0021465D">
        <w:rPr>
          <w:rFonts w:ascii="Times New Roman" w:hAnsi="Times New Roman" w:cs="Times New Roman"/>
          <w:sz w:val="28"/>
          <w:szCs w:val="28"/>
        </w:rPr>
        <w:t xml:space="preserve"> It seems odd that a nation of slaves refused to take direction.  </w:t>
      </w:r>
      <w:r>
        <w:rPr>
          <w:rFonts w:ascii="Times New Roman" w:hAnsi="Times New Roman" w:cs="Times New Roman"/>
          <w:sz w:val="28"/>
          <w:szCs w:val="28"/>
        </w:rPr>
        <w:t xml:space="preserve"> Chapter 11 was an uprising over their weariness of eating manna.  Chapter 12 was about Miriam and Aaron complaining about Moses marrying a foreigner.  They wanted to </w:t>
      </w:r>
      <w:r w:rsidR="009B68CA">
        <w:rPr>
          <w:rFonts w:ascii="Times New Roman" w:hAnsi="Times New Roman" w:cs="Times New Roman"/>
          <w:sz w:val="28"/>
          <w:szCs w:val="28"/>
        </w:rPr>
        <w:t xml:space="preserve">take his place and </w:t>
      </w:r>
      <w:r>
        <w:rPr>
          <w:rFonts w:ascii="Times New Roman" w:hAnsi="Times New Roman" w:cs="Times New Roman"/>
          <w:sz w:val="28"/>
          <w:szCs w:val="28"/>
        </w:rPr>
        <w:t xml:space="preserve">replace him </w:t>
      </w:r>
      <w:r w:rsidR="009B68CA">
        <w:rPr>
          <w:rFonts w:ascii="Times New Roman" w:hAnsi="Times New Roman" w:cs="Times New Roman"/>
          <w:sz w:val="28"/>
          <w:szCs w:val="28"/>
        </w:rPr>
        <w:t xml:space="preserve">as </w:t>
      </w:r>
      <w:r w:rsidR="00C27B3E">
        <w:rPr>
          <w:rFonts w:ascii="Times New Roman" w:hAnsi="Times New Roman" w:cs="Times New Roman"/>
          <w:sz w:val="28"/>
          <w:szCs w:val="28"/>
        </w:rPr>
        <w:t>their</w:t>
      </w:r>
      <w:r w:rsidR="009B7C3D">
        <w:rPr>
          <w:rFonts w:ascii="Times New Roman" w:hAnsi="Times New Roman" w:cs="Times New Roman"/>
          <w:sz w:val="28"/>
          <w:szCs w:val="28"/>
        </w:rPr>
        <w:t xml:space="preserve"> </w:t>
      </w:r>
      <w:r>
        <w:rPr>
          <w:rFonts w:ascii="Times New Roman" w:hAnsi="Times New Roman" w:cs="Times New Roman"/>
          <w:sz w:val="28"/>
          <w:szCs w:val="28"/>
        </w:rPr>
        <w:t xml:space="preserve">leader.  </w:t>
      </w:r>
      <w:proofErr w:type="gramStart"/>
      <w:r>
        <w:rPr>
          <w:rFonts w:ascii="Times New Roman" w:hAnsi="Times New Roman" w:cs="Times New Roman"/>
          <w:sz w:val="28"/>
          <w:szCs w:val="28"/>
        </w:rPr>
        <w:t>Chapters 13 and 14 was</w:t>
      </w:r>
      <w:proofErr w:type="gramEnd"/>
      <w:r>
        <w:rPr>
          <w:rFonts w:ascii="Times New Roman" w:hAnsi="Times New Roman" w:cs="Times New Roman"/>
          <w:sz w:val="28"/>
          <w:szCs w:val="28"/>
        </w:rPr>
        <w:t xml:space="preserve"> about the faithless </w:t>
      </w:r>
      <w:r w:rsidR="0021465D">
        <w:rPr>
          <w:rFonts w:ascii="Times New Roman" w:hAnsi="Times New Roman" w:cs="Times New Roman"/>
          <w:sz w:val="28"/>
          <w:szCs w:val="28"/>
        </w:rPr>
        <w:t xml:space="preserve">reconnaissance </w:t>
      </w:r>
      <w:r>
        <w:rPr>
          <w:rFonts w:ascii="Times New Roman" w:hAnsi="Times New Roman" w:cs="Times New Roman"/>
          <w:sz w:val="28"/>
          <w:szCs w:val="28"/>
        </w:rPr>
        <w:t>report of the spies</w:t>
      </w:r>
      <w:r w:rsidR="00C27B3E">
        <w:rPr>
          <w:rFonts w:ascii="Times New Roman" w:hAnsi="Times New Roman" w:cs="Times New Roman"/>
          <w:sz w:val="28"/>
          <w:szCs w:val="28"/>
        </w:rPr>
        <w:t>;</w:t>
      </w:r>
      <w:r>
        <w:rPr>
          <w:rFonts w:ascii="Times New Roman" w:hAnsi="Times New Roman" w:cs="Times New Roman"/>
          <w:sz w:val="28"/>
          <w:szCs w:val="28"/>
        </w:rPr>
        <w:t xml:space="preserve"> and </w:t>
      </w:r>
      <w:r w:rsidR="00C27B3E">
        <w:rPr>
          <w:rFonts w:ascii="Times New Roman" w:hAnsi="Times New Roman" w:cs="Times New Roman"/>
          <w:sz w:val="28"/>
          <w:szCs w:val="28"/>
        </w:rPr>
        <w:t xml:space="preserve">the </w:t>
      </w:r>
      <w:r>
        <w:rPr>
          <w:rFonts w:ascii="Times New Roman" w:hAnsi="Times New Roman" w:cs="Times New Roman"/>
          <w:sz w:val="28"/>
          <w:szCs w:val="28"/>
        </w:rPr>
        <w:t xml:space="preserve">ensuing nationwide uprising to stone Moses and turn back to Egypt.  It </w:t>
      </w:r>
      <w:r w:rsidR="009B7C3D">
        <w:rPr>
          <w:rFonts w:ascii="Times New Roman" w:hAnsi="Times New Roman" w:cs="Times New Roman"/>
          <w:sz w:val="28"/>
          <w:szCs w:val="28"/>
        </w:rPr>
        <w:t xml:space="preserve">then recorded the </w:t>
      </w:r>
      <w:r w:rsidR="005F6EF3">
        <w:rPr>
          <w:rFonts w:ascii="Times New Roman" w:hAnsi="Times New Roman" w:cs="Times New Roman"/>
          <w:sz w:val="28"/>
          <w:szCs w:val="28"/>
        </w:rPr>
        <w:t xml:space="preserve">subsequent </w:t>
      </w:r>
      <w:r w:rsidR="0021465D">
        <w:rPr>
          <w:rFonts w:ascii="Times New Roman" w:hAnsi="Times New Roman" w:cs="Times New Roman"/>
          <w:sz w:val="28"/>
          <w:szCs w:val="28"/>
        </w:rPr>
        <w:t xml:space="preserve">desperate </w:t>
      </w:r>
      <w:r>
        <w:rPr>
          <w:rFonts w:ascii="Times New Roman" w:hAnsi="Times New Roman" w:cs="Times New Roman"/>
          <w:sz w:val="28"/>
          <w:szCs w:val="28"/>
        </w:rPr>
        <w:t xml:space="preserve">attempt to enter the land of Canaan </w:t>
      </w:r>
      <w:proofErr w:type="gramStart"/>
      <w:r>
        <w:rPr>
          <w:rFonts w:ascii="Times New Roman" w:hAnsi="Times New Roman" w:cs="Times New Roman"/>
          <w:sz w:val="28"/>
          <w:szCs w:val="28"/>
        </w:rPr>
        <w:t>on their own</w:t>
      </w:r>
      <w:proofErr w:type="gramEnd"/>
      <w:r w:rsidR="009B7C3D">
        <w:rPr>
          <w:rFonts w:ascii="Times New Roman" w:hAnsi="Times New Roman" w:cs="Times New Roman"/>
          <w:sz w:val="28"/>
          <w:szCs w:val="28"/>
        </w:rPr>
        <w:t>; after being told it was too late</w:t>
      </w:r>
      <w:r>
        <w:rPr>
          <w:rFonts w:ascii="Times New Roman" w:hAnsi="Times New Roman" w:cs="Times New Roman"/>
          <w:sz w:val="28"/>
          <w:szCs w:val="28"/>
        </w:rPr>
        <w:t xml:space="preserve">.  Now we get to chapter 16; and it is </w:t>
      </w:r>
      <w:r w:rsidR="0021465D">
        <w:rPr>
          <w:rFonts w:ascii="Times New Roman" w:hAnsi="Times New Roman" w:cs="Times New Roman"/>
          <w:sz w:val="28"/>
          <w:szCs w:val="28"/>
        </w:rPr>
        <w:t xml:space="preserve">yet </w:t>
      </w:r>
      <w:r w:rsidRPr="009B7C3D">
        <w:rPr>
          <w:rFonts w:ascii="Times New Roman" w:hAnsi="Times New Roman" w:cs="Times New Roman"/>
          <w:i/>
          <w:sz w:val="28"/>
          <w:szCs w:val="28"/>
        </w:rPr>
        <w:t xml:space="preserve">another </w:t>
      </w:r>
      <w:r>
        <w:rPr>
          <w:rFonts w:ascii="Times New Roman" w:hAnsi="Times New Roman" w:cs="Times New Roman"/>
          <w:sz w:val="28"/>
          <w:szCs w:val="28"/>
        </w:rPr>
        <w:t xml:space="preserve">uprising against Moses.  It seems that the book of Numbers is only about repeated </w:t>
      </w:r>
      <w:r w:rsidR="0021465D">
        <w:rPr>
          <w:rFonts w:ascii="Times New Roman" w:hAnsi="Times New Roman" w:cs="Times New Roman"/>
          <w:sz w:val="28"/>
          <w:szCs w:val="28"/>
        </w:rPr>
        <w:t xml:space="preserve">uprisings against God and Moses.   As believers, we will also be tempted to take matters into our own hands.  We will be disappointed in various pastors and leaders.  It is OK to move on to worship in a different church; but it is not OK to sow discontent in a church.  If we have a problem we need to take it up </w:t>
      </w:r>
      <w:r w:rsidR="0021465D" w:rsidRPr="00C27B3E">
        <w:rPr>
          <w:rFonts w:ascii="Times New Roman" w:hAnsi="Times New Roman" w:cs="Times New Roman"/>
          <w:sz w:val="28"/>
          <w:szCs w:val="28"/>
          <w:u w:val="single"/>
        </w:rPr>
        <w:t>directly</w:t>
      </w:r>
      <w:r w:rsidR="0021465D">
        <w:rPr>
          <w:rFonts w:ascii="Times New Roman" w:hAnsi="Times New Roman" w:cs="Times New Roman"/>
          <w:sz w:val="28"/>
          <w:szCs w:val="28"/>
        </w:rPr>
        <w:t xml:space="preserve"> with the pastor; and not </w:t>
      </w:r>
      <w:r w:rsidR="00C27B3E">
        <w:rPr>
          <w:rFonts w:ascii="Times New Roman" w:hAnsi="Times New Roman" w:cs="Times New Roman"/>
          <w:sz w:val="28"/>
          <w:szCs w:val="28"/>
        </w:rPr>
        <w:t xml:space="preserve">gripe or </w:t>
      </w:r>
      <w:r w:rsidR="0021465D">
        <w:rPr>
          <w:rFonts w:ascii="Times New Roman" w:hAnsi="Times New Roman" w:cs="Times New Roman"/>
          <w:sz w:val="28"/>
          <w:szCs w:val="28"/>
        </w:rPr>
        <w:t>gossip.</w:t>
      </w:r>
    </w:p>
    <w:p w:rsidR="00657D00" w:rsidRPr="00BC5792" w:rsidRDefault="00BC5792" w:rsidP="00BC5792">
      <w:pPr>
        <w:spacing w:line="240" w:lineRule="auto"/>
        <w:rPr>
          <w:rFonts w:ascii="Times New Roman" w:hAnsi="Times New Roman" w:cs="Times New Roman"/>
          <w:i/>
          <w:sz w:val="28"/>
          <w:szCs w:val="28"/>
        </w:rPr>
      </w:pPr>
      <w:r w:rsidRPr="00BC5792">
        <w:rPr>
          <w:rFonts w:ascii="Times New Roman" w:hAnsi="Times New Roman" w:cs="Times New Roman"/>
          <w:b/>
          <w:bCs/>
          <w:i/>
          <w:color w:val="000000"/>
          <w:sz w:val="28"/>
          <w:szCs w:val="28"/>
          <w:vertAlign w:val="superscript"/>
        </w:rPr>
        <w:t> </w:t>
      </w:r>
      <w:r w:rsidRPr="00BC5792">
        <w:rPr>
          <w:rFonts w:ascii="Times New Roman" w:hAnsi="Times New Roman" w:cs="Times New Roman"/>
          <w:i/>
          <w:color w:val="000000"/>
          <w:sz w:val="28"/>
          <w:szCs w:val="28"/>
        </w:rPr>
        <w:t>“If your brother sins</w:t>
      </w:r>
      <w:r w:rsidRPr="00BC5792">
        <w:rPr>
          <w:rFonts w:ascii="Times New Roman" w:hAnsi="Times New Roman" w:cs="Times New Roman"/>
          <w:i/>
          <w:color w:val="000000"/>
          <w:sz w:val="28"/>
          <w:szCs w:val="28"/>
          <w:vertAlign w:val="superscript"/>
        </w:rPr>
        <w:t>[</w:t>
      </w:r>
      <w:hyperlink r:id="rId7" w:anchor="fen-NASB-23743k" w:tooltip="See footnote k" w:history="1">
        <w:r w:rsidRPr="00BC5792">
          <w:rPr>
            <w:rFonts w:ascii="Times New Roman" w:hAnsi="Times New Roman" w:cs="Times New Roman"/>
            <w:i/>
            <w:color w:val="631E16"/>
            <w:sz w:val="28"/>
            <w:szCs w:val="28"/>
            <w:u w:val="single"/>
            <w:vertAlign w:val="superscript"/>
          </w:rPr>
          <w:t>k</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color w:val="000000"/>
          <w:sz w:val="28"/>
          <w:szCs w:val="28"/>
        </w:rPr>
        <w:t xml:space="preserve">, go and </w:t>
      </w:r>
      <w:r w:rsidRPr="00BC5792">
        <w:rPr>
          <w:rFonts w:ascii="Times New Roman" w:hAnsi="Times New Roman" w:cs="Times New Roman"/>
          <w:i/>
          <w:color w:val="000000"/>
          <w:sz w:val="28"/>
          <w:szCs w:val="28"/>
          <w:vertAlign w:val="superscript"/>
        </w:rPr>
        <w:t>[</w:t>
      </w:r>
      <w:hyperlink r:id="rId8" w:anchor="fen-NASB-23743l" w:tooltip="See footnote l" w:history="1">
        <w:r w:rsidRPr="00BC5792">
          <w:rPr>
            <w:rFonts w:ascii="Times New Roman" w:hAnsi="Times New Roman" w:cs="Times New Roman"/>
            <w:i/>
            <w:color w:val="631E16"/>
            <w:sz w:val="28"/>
            <w:szCs w:val="28"/>
            <w:u w:val="single"/>
            <w:vertAlign w:val="superscript"/>
          </w:rPr>
          <w:t>l</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color w:val="000000"/>
          <w:sz w:val="28"/>
          <w:szCs w:val="28"/>
        </w:rPr>
        <w:t xml:space="preserve">show him his fault </w:t>
      </w:r>
      <w:r w:rsidRPr="00BC5792">
        <w:rPr>
          <w:rFonts w:ascii="Times New Roman" w:hAnsi="Times New Roman" w:cs="Times New Roman"/>
          <w:i/>
          <w:color w:val="000000"/>
          <w:sz w:val="28"/>
          <w:szCs w:val="28"/>
          <w:vertAlign w:val="superscript"/>
        </w:rPr>
        <w:t>[</w:t>
      </w:r>
      <w:hyperlink r:id="rId9" w:anchor="fen-NASB-23743m" w:tooltip="See footnote m" w:history="1">
        <w:r w:rsidRPr="00BC5792">
          <w:rPr>
            <w:rFonts w:ascii="Times New Roman" w:hAnsi="Times New Roman" w:cs="Times New Roman"/>
            <w:i/>
            <w:color w:val="631E16"/>
            <w:sz w:val="28"/>
            <w:szCs w:val="28"/>
            <w:u w:val="single"/>
            <w:vertAlign w:val="superscript"/>
          </w:rPr>
          <w:t>m</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color w:val="000000"/>
          <w:sz w:val="28"/>
          <w:szCs w:val="28"/>
        </w:rPr>
        <w:t xml:space="preserve">in private; if he listens to you, you have won your brother. </w:t>
      </w:r>
      <w:r w:rsidRPr="00BC5792">
        <w:rPr>
          <w:rFonts w:ascii="Times New Roman" w:hAnsi="Times New Roman" w:cs="Times New Roman"/>
          <w:b/>
          <w:bCs/>
          <w:i/>
          <w:color w:val="000000"/>
          <w:sz w:val="28"/>
          <w:szCs w:val="28"/>
          <w:vertAlign w:val="superscript"/>
        </w:rPr>
        <w:t>16 </w:t>
      </w:r>
      <w:r w:rsidRPr="00BC5792">
        <w:rPr>
          <w:rFonts w:ascii="Times New Roman" w:hAnsi="Times New Roman" w:cs="Times New Roman"/>
          <w:i/>
          <w:color w:val="000000"/>
          <w:sz w:val="28"/>
          <w:szCs w:val="28"/>
        </w:rPr>
        <w:t xml:space="preserve">But if he does not listen </w:t>
      </w:r>
      <w:r w:rsidRPr="00BC5792">
        <w:rPr>
          <w:rFonts w:ascii="Times New Roman" w:hAnsi="Times New Roman" w:cs="Times New Roman"/>
          <w:i/>
          <w:iCs/>
          <w:color w:val="000000"/>
          <w:sz w:val="28"/>
          <w:szCs w:val="28"/>
        </w:rPr>
        <w:t>to you</w:t>
      </w:r>
      <w:r w:rsidRPr="00BC5792">
        <w:rPr>
          <w:rFonts w:ascii="Times New Roman" w:hAnsi="Times New Roman" w:cs="Times New Roman"/>
          <w:i/>
          <w:color w:val="000000"/>
          <w:sz w:val="28"/>
          <w:szCs w:val="28"/>
        </w:rPr>
        <w:t xml:space="preserve">, take one or two more with you, so that </w:t>
      </w:r>
      <w:r w:rsidRPr="00BC5792">
        <w:rPr>
          <w:rFonts w:ascii="Times New Roman" w:hAnsi="Times New Roman" w:cs="Times New Roman"/>
          <w:i/>
          <w:smallCaps/>
          <w:color w:val="000000"/>
          <w:sz w:val="28"/>
          <w:szCs w:val="28"/>
        </w:rPr>
        <w:t>by the mouth of two or three witnesses every</w:t>
      </w:r>
      <w:r w:rsidRPr="00BC5792">
        <w:rPr>
          <w:rFonts w:ascii="Times New Roman" w:hAnsi="Times New Roman" w:cs="Times New Roman"/>
          <w:i/>
          <w:color w:val="000000"/>
          <w:sz w:val="28"/>
          <w:szCs w:val="28"/>
        </w:rPr>
        <w:t xml:space="preserve"> </w:t>
      </w:r>
      <w:r w:rsidRPr="00BC5792">
        <w:rPr>
          <w:rFonts w:ascii="Times New Roman" w:hAnsi="Times New Roman" w:cs="Times New Roman"/>
          <w:i/>
          <w:color w:val="000000"/>
          <w:sz w:val="28"/>
          <w:szCs w:val="28"/>
          <w:vertAlign w:val="superscript"/>
        </w:rPr>
        <w:t>[</w:t>
      </w:r>
      <w:hyperlink r:id="rId10" w:anchor="fen-NASB-23744n" w:tooltip="See footnote n" w:history="1">
        <w:r w:rsidRPr="00BC5792">
          <w:rPr>
            <w:rFonts w:ascii="Times New Roman" w:hAnsi="Times New Roman" w:cs="Times New Roman"/>
            <w:i/>
            <w:color w:val="631E16"/>
            <w:sz w:val="28"/>
            <w:szCs w:val="28"/>
            <w:u w:val="single"/>
            <w:vertAlign w:val="superscript"/>
          </w:rPr>
          <w:t>n</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smallCaps/>
          <w:color w:val="000000"/>
          <w:sz w:val="28"/>
          <w:szCs w:val="28"/>
        </w:rPr>
        <w:t>fact may be confirmed</w:t>
      </w:r>
      <w:r w:rsidRPr="00BC5792">
        <w:rPr>
          <w:rFonts w:ascii="Times New Roman" w:hAnsi="Times New Roman" w:cs="Times New Roman"/>
          <w:i/>
          <w:color w:val="000000"/>
          <w:sz w:val="28"/>
          <w:szCs w:val="28"/>
        </w:rPr>
        <w:t xml:space="preserve">. </w:t>
      </w:r>
      <w:r w:rsidRPr="00BC5792">
        <w:rPr>
          <w:rFonts w:ascii="Times New Roman" w:hAnsi="Times New Roman" w:cs="Times New Roman"/>
          <w:b/>
          <w:bCs/>
          <w:i/>
          <w:color w:val="000000"/>
          <w:sz w:val="28"/>
          <w:szCs w:val="28"/>
          <w:vertAlign w:val="superscript"/>
        </w:rPr>
        <w:t>17 </w:t>
      </w:r>
      <w:r w:rsidRPr="00BC5792">
        <w:rPr>
          <w:rFonts w:ascii="Times New Roman" w:hAnsi="Times New Roman" w:cs="Times New Roman"/>
          <w:i/>
          <w:color w:val="000000"/>
          <w:sz w:val="28"/>
          <w:szCs w:val="28"/>
        </w:rPr>
        <w:t xml:space="preserve">If he refuses to listen to them, tell it to the church; and if he refuses to listen even to the church, let him be to you as </w:t>
      </w:r>
      <w:r w:rsidRPr="00BC5792">
        <w:rPr>
          <w:rFonts w:ascii="Times New Roman" w:hAnsi="Times New Roman" w:cs="Times New Roman"/>
          <w:i/>
          <w:color w:val="000000"/>
          <w:sz w:val="28"/>
          <w:szCs w:val="28"/>
          <w:vertAlign w:val="superscript"/>
        </w:rPr>
        <w:t>[</w:t>
      </w:r>
      <w:hyperlink r:id="rId11" w:anchor="fen-NASB-23745o" w:tooltip="See footnote o" w:history="1">
        <w:r w:rsidRPr="00BC5792">
          <w:rPr>
            <w:rFonts w:ascii="Times New Roman" w:hAnsi="Times New Roman" w:cs="Times New Roman"/>
            <w:i/>
            <w:color w:val="631E16"/>
            <w:sz w:val="28"/>
            <w:szCs w:val="28"/>
            <w:u w:val="single"/>
            <w:vertAlign w:val="superscript"/>
          </w:rPr>
          <w:t>o</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color w:val="000000"/>
          <w:sz w:val="28"/>
          <w:szCs w:val="28"/>
        </w:rPr>
        <w:t xml:space="preserve">a Gentile and </w:t>
      </w:r>
      <w:r w:rsidRPr="00BC5792">
        <w:rPr>
          <w:rFonts w:ascii="Times New Roman" w:hAnsi="Times New Roman" w:cs="Times New Roman"/>
          <w:i/>
          <w:color w:val="000000"/>
          <w:sz w:val="28"/>
          <w:szCs w:val="28"/>
          <w:vertAlign w:val="superscript"/>
        </w:rPr>
        <w:t>[</w:t>
      </w:r>
      <w:hyperlink r:id="rId12" w:anchor="fen-NASB-23745p" w:tooltip="See footnote p" w:history="1">
        <w:r w:rsidRPr="00BC5792">
          <w:rPr>
            <w:rFonts w:ascii="Times New Roman" w:hAnsi="Times New Roman" w:cs="Times New Roman"/>
            <w:i/>
            <w:color w:val="631E16"/>
            <w:sz w:val="28"/>
            <w:szCs w:val="28"/>
            <w:u w:val="single"/>
            <w:vertAlign w:val="superscript"/>
          </w:rPr>
          <w:t>p</w:t>
        </w:r>
      </w:hyperlink>
      <w:r w:rsidRPr="00BC5792">
        <w:rPr>
          <w:rFonts w:ascii="Times New Roman" w:hAnsi="Times New Roman" w:cs="Times New Roman"/>
          <w:i/>
          <w:color w:val="000000"/>
          <w:sz w:val="28"/>
          <w:szCs w:val="28"/>
          <w:vertAlign w:val="superscript"/>
        </w:rPr>
        <w:t>]</w:t>
      </w:r>
      <w:r w:rsidRPr="00BC5792">
        <w:rPr>
          <w:rFonts w:ascii="Times New Roman" w:hAnsi="Times New Roman" w:cs="Times New Roman"/>
          <w:i/>
          <w:color w:val="000000"/>
          <w:sz w:val="28"/>
          <w:szCs w:val="28"/>
        </w:rPr>
        <w:t>a tax collector.</w:t>
      </w:r>
      <w:r w:rsidRPr="00BC5792">
        <w:rPr>
          <w:rFonts w:ascii="Times New Roman" w:hAnsi="Times New Roman" w:cs="Times New Roman"/>
          <w:i/>
          <w:color w:val="000000"/>
          <w:sz w:val="28"/>
          <w:szCs w:val="28"/>
        </w:rPr>
        <w:t xml:space="preserve"> (Matthew 18:15-17)</w:t>
      </w:r>
      <w:r w:rsidR="0021465D" w:rsidRPr="00BC5792">
        <w:rPr>
          <w:rFonts w:ascii="Times New Roman" w:hAnsi="Times New Roman" w:cs="Times New Roman"/>
          <w:i/>
          <w:sz w:val="28"/>
          <w:szCs w:val="28"/>
        </w:rPr>
        <w:t xml:space="preserve"> </w:t>
      </w:r>
    </w:p>
    <w:p w:rsidR="00583CA6" w:rsidRDefault="009B7C3D" w:rsidP="00657D00">
      <w:pPr>
        <w:rPr>
          <w:rFonts w:ascii="Times New Roman" w:hAnsi="Times New Roman" w:cs="Times New Roman"/>
          <w:sz w:val="28"/>
          <w:szCs w:val="28"/>
        </w:rPr>
      </w:pPr>
      <w:r w:rsidRPr="009B7C3D">
        <w:rPr>
          <w:rFonts w:ascii="Times New Roman" w:hAnsi="Times New Roman" w:cs="Times New Roman"/>
          <w:b/>
          <w:sz w:val="28"/>
          <w:szCs w:val="28"/>
        </w:rPr>
        <w:t>Read Numbers 16:1-3</w:t>
      </w:r>
      <w:r>
        <w:rPr>
          <w:rFonts w:ascii="Times New Roman" w:hAnsi="Times New Roman" w:cs="Times New Roman"/>
          <w:sz w:val="28"/>
          <w:szCs w:val="28"/>
        </w:rPr>
        <w:t xml:space="preserve">: This event is known as </w:t>
      </w:r>
      <w:proofErr w:type="spellStart"/>
      <w:r w:rsidRPr="009B7C3D">
        <w:rPr>
          <w:rFonts w:ascii="Times New Roman" w:hAnsi="Times New Roman" w:cs="Times New Roman"/>
          <w:i/>
          <w:sz w:val="28"/>
          <w:szCs w:val="28"/>
        </w:rPr>
        <w:t>Korah’s</w:t>
      </w:r>
      <w:proofErr w:type="spellEnd"/>
      <w:r w:rsidRPr="009B7C3D">
        <w:rPr>
          <w:rFonts w:ascii="Times New Roman" w:hAnsi="Times New Roman" w:cs="Times New Roman"/>
          <w:i/>
          <w:sz w:val="28"/>
          <w:szCs w:val="28"/>
        </w:rPr>
        <w:t xml:space="preserve"> </w:t>
      </w:r>
      <w:r>
        <w:rPr>
          <w:rFonts w:ascii="Times New Roman" w:hAnsi="Times New Roman" w:cs="Times New Roman"/>
          <w:i/>
          <w:sz w:val="28"/>
          <w:szCs w:val="28"/>
        </w:rPr>
        <w:t>Rebellion</w:t>
      </w:r>
      <w:r>
        <w:rPr>
          <w:rFonts w:ascii="Times New Roman" w:hAnsi="Times New Roman" w:cs="Times New Roman"/>
          <w:sz w:val="28"/>
          <w:szCs w:val="28"/>
        </w:rPr>
        <w:t xml:space="preserve">. It is a famous account of God’s leader being rejected by famous men.  250 men in tribal leadership formed a coalition to replace Moses.  </w:t>
      </w:r>
      <w:r w:rsidR="00AE7E20">
        <w:rPr>
          <w:rFonts w:ascii="Times New Roman" w:hAnsi="Times New Roman" w:cs="Times New Roman"/>
          <w:sz w:val="28"/>
          <w:szCs w:val="28"/>
        </w:rPr>
        <w:t xml:space="preserve">They saw themselves as equals to Moses.  </w:t>
      </w:r>
      <w:r>
        <w:rPr>
          <w:rFonts w:ascii="Times New Roman" w:hAnsi="Times New Roman" w:cs="Times New Roman"/>
          <w:sz w:val="28"/>
          <w:szCs w:val="28"/>
        </w:rPr>
        <w:t xml:space="preserve">They had no respect for God’s appointment of Moses.  They saw themselves as being superior leaders.  </w:t>
      </w:r>
      <w:proofErr w:type="spellStart"/>
      <w:r w:rsidR="00583CA6">
        <w:rPr>
          <w:rFonts w:ascii="Times New Roman" w:hAnsi="Times New Roman" w:cs="Times New Roman"/>
          <w:sz w:val="28"/>
          <w:szCs w:val="28"/>
        </w:rPr>
        <w:t>Korah</w:t>
      </w:r>
      <w:proofErr w:type="spellEnd"/>
      <w:r w:rsidR="00583CA6">
        <w:rPr>
          <w:rFonts w:ascii="Times New Roman" w:hAnsi="Times New Roman" w:cs="Times New Roman"/>
          <w:sz w:val="28"/>
          <w:szCs w:val="28"/>
        </w:rPr>
        <w:t xml:space="preserve"> may have been a more outspoken </w:t>
      </w:r>
      <w:r w:rsidR="00583CA6">
        <w:rPr>
          <w:rFonts w:ascii="Times New Roman" w:hAnsi="Times New Roman" w:cs="Times New Roman"/>
          <w:sz w:val="28"/>
          <w:szCs w:val="28"/>
        </w:rPr>
        <w:lastRenderedPageBreak/>
        <w:t xml:space="preserve">critic, or persuasive.  Frequently men in ministry become possessive about their flocks.  The </w:t>
      </w:r>
      <w:r w:rsidR="00342BBA">
        <w:rPr>
          <w:rFonts w:ascii="Times New Roman" w:hAnsi="Times New Roman" w:cs="Times New Roman"/>
          <w:sz w:val="28"/>
          <w:szCs w:val="28"/>
        </w:rPr>
        <w:t>congregation is</w:t>
      </w:r>
      <w:r w:rsidR="00583CA6">
        <w:rPr>
          <w:rFonts w:ascii="Times New Roman" w:hAnsi="Times New Roman" w:cs="Times New Roman"/>
          <w:sz w:val="28"/>
          <w:szCs w:val="28"/>
        </w:rPr>
        <w:t xml:space="preserve"> God’s </w:t>
      </w:r>
      <w:r w:rsidR="008B31D8">
        <w:rPr>
          <w:rFonts w:ascii="Times New Roman" w:hAnsi="Times New Roman" w:cs="Times New Roman"/>
          <w:sz w:val="28"/>
          <w:szCs w:val="28"/>
        </w:rPr>
        <w:t>flock</w:t>
      </w:r>
      <w:r w:rsidR="00B84C32">
        <w:rPr>
          <w:rFonts w:ascii="Times New Roman" w:hAnsi="Times New Roman" w:cs="Times New Roman"/>
          <w:sz w:val="28"/>
          <w:szCs w:val="28"/>
        </w:rPr>
        <w:t>; not ours</w:t>
      </w:r>
      <w:r w:rsidR="00583CA6">
        <w:rPr>
          <w:rFonts w:ascii="Times New Roman" w:hAnsi="Times New Roman" w:cs="Times New Roman"/>
          <w:sz w:val="28"/>
          <w:szCs w:val="28"/>
        </w:rPr>
        <w:t xml:space="preserve">.  </w:t>
      </w:r>
      <w:r w:rsidR="00B84C32">
        <w:rPr>
          <w:rFonts w:ascii="Times New Roman" w:hAnsi="Times New Roman" w:cs="Times New Roman"/>
          <w:sz w:val="28"/>
          <w:szCs w:val="28"/>
        </w:rPr>
        <w:t>A church eldership is not like a board of directors.  Executives tend to be impatient and intolerant.  We need to appoint elders who are servants of the greater good.  The church needs men who listen to God when all others abandon his word.</w:t>
      </w:r>
    </w:p>
    <w:p w:rsidR="009B7C3D" w:rsidRDefault="009B7C3D" w:rsidP="00657D00">
      <w:pPr>
        <w:rPr>
          <w:rFonts w:ascii="Times New Roman" w:hAnsi="Times New Roman" w:cs="Times New Roman"/>
          <w:sz w:val="28"/>
          <w:szCs w:val="28"/>
        </w:rPr>
      </w:pPr>
      <w:r>
        <w:rPr>
          <w:rFonts w:ascii="Times New Roman" w:hAnsi="Times New Roman" w:cs="Times New Roman"/>
          <w:sz w:val="28"/>
          <w:szCs w:val="28"/>
        </w:rPr>
        <w:t>They were not satisfied with the results of their journeys at all.  It is criti</w:t>
      </w:r>
      <w:r w:rsidR="00B84C32">
        <w:rPr>
          <w:rFonts w:ascii="Times New Roman" w:hAnsi="Times New Roman" w:cs="Times New Roman"/>
          <w:sz w:val="28"/>
          <w:szCs w:val="28"/>
        </w:rPr>
        <w:t>cal to remember that we are better off parting company; than to force our way in the flock</w:t>
      </w:r>
      <w:r>
        <w:rPr>
          <w:rFonts w:ascii="Times New Roman" w:hAnsi="Times New Roman" w:cs="Times New Roman"/>
          <w:sz w:val="28"/>
          <w:szCs w:val="28"/>
        </w:rPr>
        <w:t xml:space="preserve">.  </w:t>
      </w:r>
      <w:r w:rsidR="00B84C32">
        <w:rPr>
          <w:rFonts w:ascii="Times New Roman" w:hAnsi="Times New Roman" w:cs="Times New Roman"/>
          <w:sz w:val="28"/>
          <w:szCs w:val="28"/>
        </w:rPr>
        <w:t xml:space="preserve">I have had a pastor let go because I felt that he was destroying the flock one by one.  I was protecting the sheep.  I have also endured some unsatisfying sermons.  Those are entirely-different scenarios.  </w:t>
      </w:r>
      <w:r>
        <w:rPr>
          <w:rFonts w:ascii="Times New Roman" w:hAnsi="Times New Roman" w:cs="Times New Roman"/>
          <w:sz w:val="28"/>
          <w:szCs w:val="28"/>
        </w:rPr>
        <w:t>We are supposed to be humble servants.</w:t>
      </w:r>
    </w:p>
    <w:p w:rsidR="009B7C3D" w:rsidRDefault="00FD39C0" w:rsidP="00FD39C0">
      <w:pPr>
        <w:spacing w:line="240" w:lineRule="auto"/>
        <w:rPr>
          <w:rStyle w:val="woj"/>
          <w:rFonts w:ascii="Times New Roman" w:hAnsi="Times New Roman" w:cs="Times New Roman"/>
          <w:color w:val="000000"/>
          <w:sz w:val="28"/>
          <w:szCs w:val="28"/>
        </w:rPr>
      </w:pPr>
      <w:r w:rsidRPr="00FD39C0">
        <w:rPr>
          <w:rStyle w:val="woj"/>
          <w:rFonts w:ascii="Times New Roman" w:hAnsi="Times New Roman" w:cs="Times New Roman"/>
          <w:i/>
          <w:color w:val="000000"/>
          <w:sz w:val="28"/>
          <w:szCs w:val="28"/>
        </w:rPr>
        <w:t xml:space="preserve">“You know that the rulers of the Gentiles lord it over them, and </w:t>
      </w:r>
      <w:r w:rsidRPr="00FD39C0">
        <w:rPr>
          <w:rStyle w:val="woj"/>
          <w:rFonts w:ascii="Times New Roman" w:hAnsi="Times New Roman" w:cs="Times New Roman"/>
          <w:i/>
          <w:iCs/>
          <w:color w:val="000000"/>
          <w:sz w:val="28"/>
          <w:szCs w:val="28"/>
        </w:rPr>
        <w:t>their</w:t>
      </w:r>
      <w:r w:rsidRPr="00FD39C0">
        <w:rPr>
          <w:rStyle w:val="woj"/>
          <w:rFonts w:ascii="Times New Roman" w:hAnsi="Times New Roman" w:cs="Times New Roman"/>
          <w:i/>
          <w:color w:val="000000"/>
          <w:sz w:val="28"/>
          <w:szCs w:val="28"/>
        </w:rPr>
        <w:t xml:space="preserve"> great men exercise authority over them.</w:t>
      </w:r>
      <w:r w:rsidRPr="00FD39C0">
        <w:rPr>
          <w:rFonts w:ascii="Times New Roman" w:hAnsi="Times New Roman" w:cs="Times New Roman"/>
          <w:i/>
          <w:color w:val="000000"/>
          <w:sz w:val="28"/>
          <w:szCs w:val="28"/>
        </w:rPr>
        <w:t xml:space="preserve"> </w:t>
      </w:r>
      <w:r w:rsidRPr="00FD39C0">
        <w:rPr>
          <w:rStyle w:val="woj"/>
          <w:rFonts w:ascii="Times New Roman" w:hAnsi="Times New Roman" w:cs="Times New Roman"/>
          <w:b/>
          <w:bCs/>
          <w:i/>
          <w:color w:val="000000"/>
          <w:sz w:val="28"/>
          <w:szCs w:val="28"/>
          <w:vertAlign w:val="superscript"/>
        </w:rPr>
        <w:t>26 </w:t>
      </w:r>
      <w:r w:rsidRPr="00FD39C0">
        <w:rPr>
          <w:rStyle w:val="woj"/>
          <w:rFonts w:ascii="Times New Roman" w:hAnsi="Times New Roman" w:cs="Times New Roman"/>
          <w:i/>
          <w:color w:val="000000"/>
          <w:sz w:val="28"/>
          <w:szCs w:val="28"/>
        </w:rPr>
        <w:t>It is not this way among you, but whoever wishes to become great among you shall be your servant,</w:t>
      </w:r>
      <w:r w:rsidRPr="00FD39C0">
        <w:rPr>
          <w:rFonts w:ascii="Times New Roman" w:hAnsi="Times New Roman" w:cs="Times New Roman"/>
          <w:i/>
          <w:color w:val="000000"/>
          <w:sz w:val="28"/>
          <w:szCs w:val="28"/>
        </w:rPr>
        <w:t xml:space="preserve"> </w:t>
      </w:r>
      <w:r w:rsidRPr="00FD39C0">
        <w:rPr>
          <w:rStyle w:val="woj"/>
          <w:rFonts w:ascii="Times New Roman" w:hAnsi="Times New Roman" w:cs="Times New Roman"/>
          <w:b/>
          <w:bCs/>
          <w:i/>
          <w:color w:val="000000"/>
          <w:sz w:val="28"/>
          <w:szCs w:val="28"/>
          <w:vertAlign w:val="superscript"/>
        </w:rPr>
        <w:t>27 </w:t>
      </w:r>
      <w:r w:rsidRPr="00FD39C0">
        <w:rPr>
          <w:rStyle w:val="woj"/>
          <w:rFonts w:ascii="Times New Roman" w:hAnsi="Times New Roman" w:cs="Times New Roman"/>
          <w:i/>
          <w:color w:val="000000"/>
          <w:sz w:val="28"/>
          <w:szCs w:val="28"/>
        </w:rPr>
        <w:t>and whoever wishes to be first among you shall be your slave;</w:t>
      </w:r>
      <w:r w:rsidRPr="00FD39C0">
        <w:rPr>
          <w:rFonts w:ascii="Times New Roman" w:hAnsi="Times New Roman" w:cs="Times New Roman"/>
          <w:i/>
          <w:color w:val="000000"/>
          <w:sz w:val="28"/>
          <w:szCs w:val="28"/>
        </w:rPr>
        <w:t xml:space="preserve"> </w:t>
      </w:r>
      <w:r w:rsidRPr="00FD39C0">
        <w:rPr>
          <w:rStyle w:val="woj"/>
          <w:rFonts w:ascii="Times New Roman" w:hAnsi="Times New Roman" w:cs="Times New Roman"/>
          <w:b/>
          <w:bCs/>
          <w:i/>
          <w:color w:val="000000"/>
          <w:sz w:val="28"/>
          <w:szCs w:val="28"/>
          <w:vertAlign w:val="superscript"/>
        </w:rPr>
        <w:t>28 </w:t>
      </w:r>
      <w:r w:rsidRPr="00FD39C0">
        <w:rPr>
          <w:rStyle w:val="woj"/>
          <w:rFonts w:ascii="Times New Roman" w:hAnsi="Times New Roman" w:cs="Times New Roman"/>
          <w:i/>
          <w:color w:val="000000"/>
          <w:sz w:val="28"/>
          <w:szCs w:val="28"/>
        </w:rPr>
        <w:t xml:space="preserve">just as the Son of Man did not come to be served, but to serve, and to give His </w:t>
      </w:r>
      <w:r w:rsidRPr="00FD39C0">
        <w:rPr>
          <w:rStyle w:val="woj"/>
          <w:rFonts w:ascii="Times New Roman" w:hAnsi="Times New Roman" w:cs="Times New Roman"/>
          <w:i/>
          <w:color w:val="000000"/>
          <w:sz w:val="28"/>
          <w:szCs w:val="28"/>
          <w:vertAlign w:val="superscript"/>
        </w:rPr>
        <w:t>[</w:t>
      </w:r>
      <w:hyperlink r:id="rId13" w:anchor="fen-NASB-23821n" w:tooltip="See footnote n" w:history="1">
        <w:r w:rsidRPr="00FD39C0">
          <w:rPr>
            <w:rStyle w:val="Hyperlink"/>
            <w:rFonts w:ascii="Times New Roman" w:hAnsi="Times New Roman" w:cs="Times New Roman"/>
            <w:i/>
            <w:color w:val="631E16"/>
            <w:sz w:val="28"/>
            <w:szCs w:val="28"/>
            <w:vertAlign w:val="superscript"/>
          </w:rPr>
          <w:t>n</w:t>
        </w:r>
      </w:hyperlink>
      <w:r w:rsidRPr="00FD39C0">
        <w:rPr>
          <w:rStyle w:val="woj"/>
          <w:rFonts w:ascii="Times New Roman" w:hAnsi="Times New Roman" w:cs="Times New Roman"/>
          <w:i/>
          <w:color w:val="000000"/>
          <w:sz w:val="28"/>
          <w:szCs w:val="28"/>
          <w:vertAlign w:val="superscript"/>
        </w:rPr>
        <w:t>]</w:t>
      </w:r>
      <w:r w:rsidRPr="00FD39C0">
        <w:rPr>
          <w:rStyle w:val="woj"/>
          <w:rFonts w:ascii="Times New Roman" w:hAnsi="Times New Roman" w:cs="Times New Roman"/>
          <w:i/>
          <w:color w:val="000000"/>
          <w:sz w:val="28"/>
          <w:szCs w:val="28"/>
        </w:rPr>
        <w:t>life a ransom for many.” (Matthew 20:24-28)</w:t>
      </w:r>
    </w:p>
    <w:p w:rsidR="00FD39C0" w:rsidRDefault="00FD39C0" w:rsidP="00FD39C0">
      <w:pPr>
        <w:spacing w:line="240" w:lineRule="auto"/>
        <w:rPr>
          <w:rFonts w:ascii="Times New Roman" w:hAnsi="Times New Roman" w:cs="Times New Roman"/>
          <w:sz w:val="28"/>
          <w:szCs w:val="28"/>
        </w:rPr>
      </w:pPr>
      <w:r>
        <w:rPr>
          <w:rFonts w:ascii="Times New Roman" w:hAnsi="Times New Roman" w:cs="Times New Roman"/>
          <w:sz w:val="28"/>
          <w:szCs w:val="28"/>
        </w:rPr>
        <w:t xml:space="preserve">Sooner or later pastors encounter successful men in their congregations who are used to getting things done efficiently.  Their financial contributions and leadership credentials can gain them a premature seat among the elders.  </w:t>
      </w:r>
      <w:proofErr w:type="gramStart"/>
      <w:r w:rsidR="00B84C32">
        <w:rPr>
          <w:rFonts w:ascii="Times New Roman" w:hAnsi="Times New Roman" w:cs="Times New Roman"/>
          <w:sz w:val="28"/>
          <w:szCs w:val="28"/>
        </w:rPr>
        <w:t xml:space="preserve">The congregation </w:t>
      </w:r>
      <w:proofErr w:type="spellStart"/>
      <w:r w:rsidR="00B84C32">
        <w:rPr>
          <w:rFonts w:ascii="Times New Roman" w:hAnsi="Times New Roman" w:cs="Times New Roman"/>
          <w:sz w:val="28"/>
          <w:szCs w:val="28"/>
        </w:rPr>
        <w:t>nees</w:t>
      </w:r>
      <w:proofErr w:type="spellEnd"/>
      <w:r w:rsidR="00B84C32">
        <w:rPr>
          <w:rFonts w:ascii="Times New Roman" w:hAnsi="Times New Roman" w:cs="Times New Roman"/>
          <w:sz w:val="28"/>
          <w:szCs w:val="28"/>
        </w:rPr>
        <w:t xml:space="preserve"> money to get things done; so they rely on the opportunity presented.</w:t>
      </w:r>
      <w:proofErr w:type="gramEnd"/>
      <w:r w:rsidR="00B84C32">
        <w:rPr>
          <w:rFonts w:ascii="Times New Roman" w:hAnsi="Times New Roman" w:cs="Times New Roman"/>
          <w:sz w:val="28"/>
          <w:szCs w:val="28"/>
        </w:rPr>
        <w:t xml:space="preserve">  </w:t>
      </w:r>
      <w:r>
        <w:rPr>
          <w:rFonts w:ascii="Times New Roman" w:hAnsi="Times New Roman" w:cs="Times New Roman"/>
          <w:sz w:val="28"/>
          <w:szCs w:val="28"/>
        </w:rPr>
        <w:t xml:space="preserve">This is a </w:t>
      </w:r>
      <w:r w:rsidR="00B84C32">
        <w:rPr>
          <w:rFonts w:ascii="Times New Roman" w:hAnsi="Times New Roman" w:cs="Times New Roman"/>
          <w:sz w:val="28"/>
          <w:szCs w:val="28"/>
        </w:rPr>
        <w:t xml:space="preserve">common </w:t>
      </w:r>
      <w:r>
        <w:rPr>
          <w:rFonts w:ascii="Times New Roman" w:hAnsi="Times New Roman" w:cs="Times New Roman"/>
          <w:sz w:val="28"/>
          <w:szCs w:val="28"/>
        </w:rPr>
        <w:t>problem.</w:t>
      </w:r>
      <w:bookmarkStart w:id="0" w:name="_GoBack"/>
      <w:bookmarkEnd w:id="0"/>
    </w:p>
    <w:p w:rsidR="005D1EB3" w:rsidRDefault="00FD39C0" w:rsidP="00FD39C0">
      <w:pPr>
        <w:spacing w:line="240" w:lineRule="auto"/>
        <w:rPr>
          <w:rFonts w:ascii="Times New Roman" w:hAnsi="Times New Roman" w:cs="Times New Roman"/>
          <w:sz w:val="28"/>
          <w:szCs w:val="28"/>
        </w:rPr>
      </w:pPr>
      <w:r w:rsidRPr="00FD39C0">
        <w:rPr>
          <w:rFonts w:ascii="Times New Roman" w:hAnsi="Times New Roman" w:cs="Times New Roman"/>
          <w:b/>
          <w:sz w:val="28"/>
          <w:szCs w:val="28"/>
        </w:rPr>
        <w:t>Read Numbers 16:4-14</w:t>
      </w:r>
      <w:r>
        <w:rPr>
          <w:rFonts w:ascii="Times New Roman" w:hAnsi="Times New Roman" w:cs="Times New Roman"/>
          <w:sz w:val="28"/>
          <w:szCs w:val="28"/>
        </w:rPr>
        <w:t xml:space="preserve">: </w:t>
      </w:r>
      <w:r w:rsidR="005D1EB3">
        <w:rPr>
          <w:rFonts w:ascii="Times New Roman" w:hAnsi="Times New Roman" w:cs="Times New Roman"/>
          <w:sz w:val="28"/>
          <w:szCs w:val="28"/>
        </w:rPr>
        <w:t>How do we differentiate between God’s anointed leaders; and self-appointed spiritual leaders?</w:t>
      </w:r>
    </w:p>
    <w:p w:rsidR="005D1EB3" w:rsidRDefault="005D1EB3" w:rsidP="005D1EB3">
      <w:pPr>
        <w:pStyle w:val="NormalWeb"/>
        <w:spacing w:before="0" w:beforeAutospacing="0" w:after="150" w:afterAutospacing="0"/>
        <w:rPr>
          <w:i/>
          <w:color w:val="000000"/>
          <w:sz w:val="28"/>
          <w:szCs w:val="28"/>
        </w:rPr>
      </w:pPr>
      <w:r w:rsidRPr="005D1EB3">
        <w:rPr>
          <w:rStyle w:val="woj"/>
          <w:b/>
          <w:bCs/>
          <w:i/>
          <w:color w:val="000000"/>
          <w:sz w:val="28"/>
          <w:szCs w:val="28"/>
          <w:vertAlign w:val="superscript"/>
        </w:rPr>
        <w:t>15 </w:t>
      </w:r>
      <w:r w:rsidRPr="005D1EB3">
        <w:rPr>
          <w:rStyle w:val="woj"/>
          <w:i/>
          <w:color w:val="000000"/>
          <w:sz w:val="28"/>
          <w:szCs w:val="28"/>
        </w:rPr>
        <w:t>“Beware of the false prophets, who come to you in sheep’s clothing, but inwardly are ravenous wolves.</w:t>
      </w:r>
      <w:r w:rsidRPr="005D1EB3">
        <w:rPr>
          <w:i/>
          <w:color w:val="000000"/>
          <w:sz w:val="28"/>
          <w:szCs w:val="28"/>
        </w:rPr>
        <w:t xml:space="preserve"> </w:t>
      </w:r>
      <w:r w:rsidRPr="005D1EB3">
        <w:rPr>
          <w:rStyle w:val="woj"/>
          <w:b/>
          <w:bCs/>
          <w:i/>
          <w:color w:val="000000"/>
          <w:sz w:val="28"/>
          <w:szCs w:val="28"/>
          <w:vertAlign w:val="superscript"/>
        </w:rPr>
        <w:t>16 </w:t>
      </w:r>
      <w:r w:rsidRPr="005D1EB3">
        <w:rPr>
          <w:rStyle w:val="woj"/>
          <w:i/>
          <w:color w:val="000000"/>
          <w:sz w:val="28"/>
          <w:szCs w:val="28"/>
        </w:rPr>
        <w:t xml:space="preserve">You will </w:t>
      </w:r>
      <w:r w:rsidRPr="005D1EB3">
        <w:rPr>
          <w:rStyle w:val="woj"/>
          <w:i/>
          <w:color w:val="000000"/>
          <w:sz w:val="28"/>
          <w:szCs w:val="28"/>
          <w:vertAlign w:val="superscript"/>
        </w:rPr>
        <w:t>[</w:t>
      </w:r>
      <w:hyperlink r:id="rId14" w:anchor="fen-NASB-23333k" w:tooltip="See footnote k" w:history="1">
        <w:r w:rsidRPr="005D1EB3">
          <w:rPr>
            <w:rStyle w:val="Hyperlink"/>
            <w:i/>
            <w:color w:val="631E16"/>
            <w:sz w:val="28"/>
            <w:szCs w:val="28"/>
            <w:vertAlign w:val="superscript"/>
          </w:rPr>
          <w:t>k</w:t>
        </w:r>
      </w:hyperlink>
      <w:r w:rsidRPr="005D1EB3">
        <w:rPr>
          <w:rStyle w:val="woj"/>
          <w:i/>
          <w:color w:val="000000"/>
          <w:sz w:val="28"/>
          <w:szCs w:val="28"/>
          <w:vertAlign w:val="superscript"/>
        </w:rPr>
        <w:t>]</w:t>
      </w:r>
      <w:r w:rsidRPr="005D1EB3">
        <w:rPr>
          <w:rStyle w:val="woj"/>
          <w:i/>
          <w:color w:val="000000"/>
          <w:sz w:val="28"/>
          <w:szCs w:val="28"/>
        </w:rPr>
        <w:t xml:space="preserve">know them by their fruits. </w:t>
      </w:r>
      <w:r w:rsidRPr="005D1EB3">
        <w:rPr>
          <w:rStyle w:val="woj"/>
          <w:i/>
          <w:color w:val="000000"/>
          <w:sz w:val="28"/>
          <w:szCs w:val="28"/>
          <w:vertAlign w:val="superscript"/>
        </w:rPr>
        <w:t>[</w:t>
      </w:r>
      <w:hyperlink r:id="rId15" w:anchor="fen-NASB-23333l" w:tooltip="See footnote l" w:history="1">
        <w:r w:rsidRPr="005D1EB3">
          <w:rPr>
            <w:rStyle w:val="Hyperlink"/>
            <w:i/>
            <w:color w:val="631E16"/>
            <w:sz w:val="28"/>
            <w:szCs w:val="28"/>
            <w:vertAlign w:val="superscript"/>
          </w:rPr>
          <w:t>l</w:t>
        </w:r>
      </w:hyperlink>
      <w:r w:rsidRPr="005D1EB3">
        <w:rPr>
          <w:rStyle w:val="woj"/>
          <w:i/>
          <w:color w:val="000000"/>
          <w:sz w:val="28"/>
          <w:szCs w:val="28"/>
          <w:vertAlign w:val="superscript"/>
        </w:rPr>
        <w:t>]</w:t>
      </w:r>
      <w:r w:rsidRPr="005D1EB3">
        <w:rPr>
          <w:rStyle w:val="woj"/>
          <w:i/>
          <w:color w:val="000000"/>
          <w:sz w:val="28"/>
          <w:szCs w:val="28"/>
        </w:rPr>
        <w:t xml:space="preserve">Grapes are not gathered from thorn </w:t>
      </w:r>
      <w:r w:rsidRPr="005D1EB3">
        <w:rPr>
          <w:rStyle w:val="woj"/>
          <w:i/>
          <w:iCs/>
          <w:color w:val="000000"/>
          <w:sz w:val="28"/>
          <w:szCs w:val="28"/>
        </w:rPr>
        <w:t>bushes</w:t>
      </w:r>
      <w:r w:rsidRPr="005D1EB3">
        <w:rPr>
          <w:rStyle w:val="woj"/>
          <w:i/>
          <w:color w:val="000000"/>
          <w:sz w:val="28"/>
          <w:szCs w:val="28"/>
        </w:rPr>
        <w:t xml:space="preserve"> </w:t>
      </w:r>
      <w:proofErr w:type="gramStart"/>
      <w:r w:rsidRPr="005D1EB3">
        <w:rPr>
          <w:rStyle w:val="woj"/>
          <w:i/>
          <w:color w:val="000000"/>
          <w:sz w:val="28"/>
          <w:szCs w:val="28"/>
        </w:rPr>
        <w:t>nor</w:t>
      </w:r>
      <w:proofErr w:type="gramEnd"/>
      <w:r w:rsidRPr="005D1EB3">
        <w:rPr>
          <w:rStyle w:val="woj"/>
          <w:i/>
          <w:color w:val="000000"/>
          <w:sz w:val="28"/>
          <w:szCs w:val="28"/>
        </w:rPr>
        <w:t xml:space="preserve"> figs from thistles, are they?</w:t>
      </w:r>
      <w:r w:rsidRPr="005D1EB3">
        <w:rPr>
          <w:i/>
          <w:color w:val="000000"/>
          <w:sz w:val="28"/>
          <w:szCs w:val="28"/>
        </w:rPr>
        <w:t xml:space="preserve"> </w:t>
      </w:r>
      <w:r w:rsidRPr="005D1EB3">
        <w:rPr>
          <w:rStyle w:val="woj"/>
          <w:b/>
          <w:bCs/>
          <w:i/>
          <w:color w:val="000000"/>
          <w:sz w:val="28"/>
          <w:szCs w:val="28"/>
          <w:vertAlign w:val="superscript"/>
        </w:rPr>
        <w:t>17 </w:t>
      </w:r>
      <w:r w:rsidRPr="005D1EB3">
        <w:rPr>
          <w:rStyle w:val="woj"/>
          <w:i/>
          <w:color w:val="000000"/>
          <w:sz w:val="28"/>
          <w:szCs w:val="28"/>
        </w:rPr>
        <w:t>So every good tree bears good fruit, but the bad tree bears bad fruit.</w:t>
      </w:r>
      <w:r w:rsidRPr="005D1EB3">
        <w:rPr>
          <w:i/>
          <w:color w:val="000000"/>
          <w:sz w:val="28"/>
          <w:szCs w:val="28"/>
        </w:rPr>
        <w:t xml:space="preserve"> </w:t>
      </w:r>
      <w:r w:rsidRPr="005D1EB3">
        <w:rPr>
          <w:rStyle w:val="woj"/>
          <w:b/>
          <w:bCs/>
          <w:i/>
          <w:color w:val="000000"/>
          <w:sz w:val="28"/>
          <w:szCs w:val="28"/>
          <w:vertAlign w:val="superscript"/>
        </w:rPr>
        <w:t>18 </w:t>
      </w:r>
      <w:r w:rsidRPr="005D1EB3">
        <w:rPr>
          <w:rStyle w:val="woj"/>
          <w:i/>
          <w:color w:val="000000"/>
          <w:sz w:val="28"/>
          <w:szCs w:val="28"/>
        </w:rPr>
        <w:t>A good tree cannot produce bad fruit, nor can a bad tree produce good fruit.</w:t>
      </w:r>
      <w:r w:rsidRPr="005D1EB3">
        <w:rPr>
          <w:i/>
          <w:color w:val="000000"/>
          <w:sz w:val="28"/>
          <w:szCs w:val="28"/>
        </w:rPr>
        <w:t xml:space="preserve"> </w:t>
      </w:r>
      <w:r w:rsidRPr="005D1EB3">
        <w:rPr>
          <w:rStyle w:val="woj"/>
          <w:b/>
          <w:bCs/>
          <w:i/>
          <w:color w:val="000000"/>
          <w:sz w:val="28"/>
          <w:szCs w:val="28"/>
          <w:vertAlign w:val="superscript"/>
        </w:rPr>
        <w:t>19 </w:t>
      </w:r>
      <w:r w:rsidRPr="005D1EB3">
        <w:rPr>
          <w:rStyle w:val="woj"/>
          <w:i/>
          <w:color w:val="000000"/>
          <w:sz w:val="28"/>
          <w:szCs w:val="28"/>
        </w:rPr>
        <w:t>Every tree that does not bear good fruit is cut down and thrown into the fire.</w:t>
      </w:r>
      <w:r w:rsidRPr="005D1EB3">
        <w:rPr>
          <w:i/>
          <w:color w:val="000000"/>
          <w:sz w:val="28"/>
          <w:szCs w:val="28"/>
        </w:rPr>
        <w:t xml:space="preserve"> </w:t>
      </w:r>
      <w:r w:rsidRPr="005D1EB3">
        <w:rPr>
          <w:rStyle w:val="woj"/>
          <w:b/>
          <w:bCs/>
          <w:i/>
          <w:color w:val="000000"/>
          <w:sz w:val="28"/>
          <w:szCs w:val="28"/>
          <w:vertAlign w:val="superscript"/>
        </w:rPr>
        <w:t>20 </w:t>
      </w:r>
      <w:r w:rsidRPr="005D1EB3">
        <w:rPr>
          <w:rStyle w:val="woj"/>
          <w:i/>
          <w:color w:val="000000"/>
          <w:sz w:val="28"/>
          <w:szCs w:val="28"/>
        </w:rPr>
        <w:t xml:space="preserve">So then, you will </w:t>
      </w:r>
      <w:r w:rsidRPr="005D1EB3">
        <w:rPr>
          <w:rStyle w:val="woj"/>
          <w:i/>
          <w:color w:val="000000"/>
          <w:sz w:val="28"/>
          <w:szCs w:val="28"/>
          <w:vertAlign w:val="superscript"/>
        </w:rPr>
        <w:t>[</w:t>
      </w:r>
      <w:hyperlink r:id="rId16" w:anchor="fen-NASB-23337m" w:tooltip="See footnote m" w:history="1">
        <w:r w:rsidRPr="005D1EB3">
          <w:rPr>
            <w:rStyle w:val="Hyperlink"/>
            <w:i/>
            <w:color w:val="631E16"/>
            <w:sz w:val="28"/>
            <w:szCs w:val="28"/>
            <w:vertAlign w:val="superscript"/>
          </w:rPr>
          <w:t>m</w:t>
        </w:r>
      </w:hyperlink>
      <w:r w:rsidRPr="005D1EB3">
        <w:rPr>
          <w:rStyle w:val="woj"/>
          <w:i/>
          <w:color w:val="000000"/>
          <w:sz w:val="28"/>
          <w:szCs w:val="28"/>
          <w:vertAlign w:val="superscript"/>
        </w:rPr>
        <w:t>]</w:t>
      </w:r>
      <w:r w:rsidRPr="005D1EB3">
        <w:rPr>
          <w:rStyle w:val="woj"/>
          <w:i/>
          <w:color w:val="000000"/>
          <w:sz w:val="28"/>
          <w:szCs w:val="28"/>
        </w:rPr>
        <w:t xml:space="preserve">know them by their fruits.  </w:t>
      </w:r>
      <w:r w:rsidRPr="005D1EB3">
        <w:rPr>
          <w:rStyle w:val="woj"/>
          <w:b/>
          <w:bCs/>
          <w:i/>
          <w:color w:val="000000"/>
          <w:sz w:val="28"/>
          <w:szCs w:val="28"/>
          <w:vertAlign w:val="superscript"/>
        </w:rPr>
        <w:t>21 </w:t>
      </w:r>
      <w:r w:rsidRPr="005D1EB3">
        <w:rPr>
          <w:rStyle w:val="woj"/>
          <w:i/>
          <w:color w:val="000000"/>
          <w:sz w:val="28"/>
          <w:szCs w:val="28"/>
        </w:rPr>
        <w:t xml:space="preserve">“Not everyone who says to </w:t>
      </w:r>
      <w:proofErr w:type="gramStart"/>
      <w:r w:rsidRPr="005D1EB3">
        <w:rPr>
          <w:rStyle w:val="woj"/>
          <w:i/>
          <w:color w:val="000000"/>
          <w:sz w:val="28"/>
          <w:szCs w:val="28"/>
        </w:rPr>
        <w:t>Me</w:t>
      </w:r>
      <w:proofErr w:type="gramEnd"/>
      <w:r w:rsidRPr="005D1EB3">
        <w:rPr>
          <w:rStyle w:val="woj"/>
          <w:i/>
          <w:color w:val="000000"/>
          <w:sz w:val="28"/>
          <w:szCs w:val="28"/>
        </w:rPr>
        <w:t xml:space="preserve">, ‘Lord, Lord,’ will enter the kingdom of heaven, but he who does the will of My Father who is in heaven </w:t>
      </w:r>
      <w:r w:rsidRPr="005D1EB3">
        <w:rPr>
          <w:rStyle w:val="woj"/>
          <w:i/>
          <w:iCs/>
          <w:color w:val="000000"/>
          <w:sz w:val="28"/>
          <w:szCs w:val="28"/>
        </w:rPr>
        <w:t>will enter</w:t>
      </w:r>
      <w:r w:rsidRPr="005D1EB3">
        <w:rPr>
          <w:rStyle w:val="woj"/>
          <w:i/>
          <w:color w:val="000000"/>
          <w:sz w:val="28"/>
          <w:szCs w:val="28"/>
        </w:rPr>
        <w:t>.</w:t>
      </w:r>
      <w:r w:rsidRPr="005D1EB3">
        <w:rPr>
          <w:i/>
          <w:color w:val="000000"/>
          <w:sz w:val="28"/>
          <w:szCs w:val="28"/>
        </w:rPr>
        <w:t xml:space="preserve">  (Matthew 7:15-21)</w:t>
      </w:r>
    </w:p>
    <w:p w:rsidR="00631DB2" w:rsidRPr="00631DB2" w:rsidRDefault="00631DB2" w:rsidP="005D1EB3">
      <w:pPr>
        <w:pStyle w:val="NormalWeb"/>
        <w:spacing w:before="0" w:beforeAutospacing="0" w:after="150" w:afterAutospacing="0"/>
        <w:rPr>
          <w:color w:val="000000"/>
          <w:sz w:val="28"/>
          <w:szCs w:val="28"/>
        </w:rPr>
      </w:pPr>
      <w:r>
        <w:rPr>
          <w:color w:val="000000"/>
          <w:sz w:val="28"/>
          <w:szCs w:val="28"/>
        </w:rPr>
        <w:t xml:space="preserve">If someone claims to be an anointed pastor; but their life is filled with destruction and sin; then they are empty words.  On the other hand, we cannot control those people in our lives. Pastor’s kids are frequently ill-behaved and lacking faith.  The </w:t>
      </w:r>
      <w:r>
        <w:rPr>
          <w:color w:val="000000"/>
          <w:sz w:val="28"/>
          <w:szCs w:val="28"/>
        </w:rPr>
        <w:lastRenderedPageBreak/>
        <w:t>fruit of the Spirit are: love, joy, peace, patience, kindness, faithfulness, gentleness and self-control.</w:t>
      </w:r>
    </w:p>
    <w:p w:rsidR="00FD39C0" w:rsidRDefault="00FD39C0" w:rsidP="00FD39C0">
      <w:pPr>
        <w:spacing w:line="240" w:lineRule="auto"/>
        <w:rPr>
          <w:rFonts w:ascii="Times New Roman" w:hAnsi="Times New Roman" w:cs="Times New Roman"/>
          <w:sz w:val="28"/>
          <w:szCs w:val="28"/>
        </w:rPr>
      </w:pPr>
      <w:r>
        <w:rPr>
          <w:rFonts w:ascii="Times New Roman" w:hAnsi="Times New Roman" w:cs="Times New Roman"/>
          <w:sz w:val="28"/>
          <w:szCs w:val="28"/>
        </w:rPr>
        <w:t xml:space="preserve">Now this self-appointed leadership coalition takes it a step further.  They refuse to accept God’s choice as their anointed leader.  Now they want to overstep God’s formula to create a new priesthood (without boundaries).  </w:t>
      </w:r>
      <w:r w:rsidR="003E7697">
        <w:rPr>
          <w:rFonts w:ascii="Times New Roman" w:hAnsi="Times New Roman" w:cs="Times New Roman"/>
          <w:sz w:val="28"/>
          <w:szCs w:val="28"/>
        </w:rPr>
        <w:t xml:space="preserve">They flat out are taking over; and not heeding Moses’s word at all. It is a spiritual coup. </w:t>
      </w:r>
    </w:p>
    <w:p w:rsidR="003E7697" w:rsidRDefault="003E7697" w:rsidP="003E7697">
      <w:pPr>
        <w:spacing w:line="240" w:lineRule="auto"/>
        <w:rPr>
          <w:rStyle w:val="text"/>
          <w:rFonts w:ascii="Times New Roman" w:hAnsi="Times New Roman" w:cs="Times New Roman"/>
          <w:color w:val="000000"/>
          <w:sz w:val="28"/>
          <w:szCs w:val="28"/>
        </w:rPr>
      </w:pPr>
      <w:r w:rsidRPr="003E7697">
        <w:rPr>
          <w:rStyle w:val="text"/>
          <w:rFonts w:ascii="Times New Roman" w:hAnsi="Times New Roman" w:cs="Times New Roman"/>
          <w:i/>
          <w:color w:val="000000"/>
          <w:sz w:val="28"/>
          <w:szCs w:val="28"/>
        </w:rPr>
        <w:t>Do you see a man wise in his own eyes?  There is more hope for a fool than for him. (Proverbs 26:12)</w:t>
      </w:r>
    </w:p>
    <w:p w:rsidR="003E7697" w:rsidRDefault="00AE7E20" w:rsidP="003E7697">
      <w:pPr>
        <w:spacing w:line="240" w:lineRule="auto"/>
        <w:rPr>
          <w:rFonts w:ascii="Times New Roman" w:hAnsi="Times New Roman" w:cs="Times New Roman"/>
          <w:sz w:val="28"/>
          <w:szCs w:val="28"/>
        </w:rPr>
      </w:pPr>
      <w:r>
        <w:rPr>
          <w:rFonts w:ascii="Times New Roman" w:hAnsi="Times New Roman" w:cs="Times New Roman"/>
          <w:sz w:val="28"/>
          <w:szCs w:val="28"/>
        </w:rPr>
        <w:t xml:space="preserve">God would choose his leaders.  All of these men were told to fill their censers with incense.  Only a true priest could do that and live in those days.  God shows us who genuine spiritual leaders are if we are walking in the </w:t>
      </w:r>
      <w:r w:rsidR="00631DB2">
        <w:rPr>
          <w:rFonts w:ascii="Times New Roman" w:hAnsi="Times New Roman" w:cs="Times New Roman"/>
          <w:sz w:val="28"/>
          <w:szCs w:val="28"/>
        </w:rPr>
        <w:t>H</w:t>
      </w:r>
      <w:r>
        <w:rPr>
          <w:rFonts w:ascii="Times New Roman" w:hAnsi="Times New Roman" w:cs="Times New Roman"/>
          <w:sz w:val="28"/>
          <w:szCs w:val="28"/>
        </w:rPr>
        <w:t xml:space="preserve">oly Spirit. </w:t>
      </w:r>
      <w:r w:rsidR="00631DB2">
        <w:rPr>
          <w:rFonts w:ascii="Times New Roman" w:hAnsi="Times New Roman" w:cs="Times New Roman"/>
          <w:sz w:val="28"/>
          <w:szCs w:val="28"/>
        </w:rPr>
        <w:t xml:space="preserve"> Incense is symbolic of prayers going up to God.  We can put on an act; but God is the one who answers prayers.  A </w:t>
      </w:r>
      <w:proofErr w:type="gramStart"/>
      <w:r w:rsidR="00631DB2">
        <w:rPr>
          <w:rFonts w:ascii="Times New Roman" w:hAnsi="Times New Roman" w:cs="Times New Roman"/>
          <w:sz w:val="28"/>
          <w:szCs w:val="28"/>
        </w:rPr>
        <w:t>priests</w:t>
      </w:r>
      <w:proofErr w:type="gramEnd"/>
      <w:r w:rsidR="00631DB2">
        <w:rPr>
          <w:rFonts w:ascii="Times New Roman" w:hAnsi="Times New Roman" w:cs="Times New Roman"/>
          <w:sz w:val="28"/>
          <w:szCs w:val="28"/>
        </w:rPr>
        <w:t xml:space="preserve"> work is his prayers. </w:t>
      </w:r>
    </w:p>
    <w:p w:rsidR="00631DB2" w:rsidRDefault="00631DB2" w:rsidP="00631DB2">
      <w:pPr>
        <w:spacing w:line="240" w:lineRule="auto"/>
        <w:rPr>
          <w:rStyle w:val="text"/>
          <w:rFonts w:ascii="Times New Roman" w:hAnsi="Times New Roman" w:cs="Times New Roman"/>
          <w:color w:val="000000"/>
          <w:sz w:val="28"/>
          <w:szCs w:val="28"/>
        </w:rPr>
      </w:pPr>
      <w:r w:rsidRPr="00631DB2">
        <w:rPr>
          <w:rStyle w:val="text"/>
          <w:rFonts w:ascii="Times New Roman" w:hAnsi="Times New Roman" w:cs="Times New Roman"/>
          <w:i/>
          <w:color w:val="000000"/>
          <w:sz w:val="28"/>
          <w:szCs w:val="28"/>
        </w:rPr>
        <w:t xml:space="preserve">The </w:t>
      </w:r>
      <w:r w:rsidRPr="00631DB2">
        <w:rPr>
          <w:rStyle w:val="small-caps"/>
          <w:rFonts w:ascii="Times New Roman" w:hAnsi="Times New Roman" w:cs="Times New Roman"/>
          <w:i/>
          <w:smallCaps/>
          <w:color w:val="000000"/>
          <w:sz w:val="28"/>
          <w:szCs w:val="28"/>
        </w:rPr>
        <w:t>Lord</w:t>
      </w:r>
      <w:r w:rsidRPr="00631DB2">
        <w:rPr>
          <w:rStyle w:val="text"/>
          <w:rFonts w:ascii="Times New Roman" w:hAnsi="Times New Roman" w:cs="Times New Roman"/>
          <w:i/>
          <w:color w:val="000000"/>
          <w:sz w:val="28"/>
          <w:szCs w:val="28"/>
        </w:rPr>
        <w:t xml:space="preserve"> is far from the </w:t>
      </w:r>
      <w:proofErr w:type="gramStart"/>
      <w:r w:rsidRPr="00631DB2">
        <w:rPr>
          <w:rStyle w:val="text"/>
          <w:rFonts w:ascii="Times New Roman" w:hAnsi="Times New Roman" w:cs="Times New Roman"/>
          <w:i/>
          <w:color w:val="000000"/>
          <w:sz w:val="28"/>
          <w:szCs w:val="28"/>
        </w:rPr>
        <w:t>wicked,</w:t>
      </w:r>
      <w:proofErr w:type="gramEnd"/>
      <w:r w:rsidRPr="00631DB2">
        <w:rPr>
          <w:rStyle w:val="text"/>
          <w:rFonts w:ascii="Times New Roman" w:hAnsi="Times New Roman" w:cs="Times New Roman"/>
          <w:i/>
          <w:color w:val="000000"/>
          <w:sz w:val="28"/>
          <w:szCs w:val="28"/>
        </w:rPr>
        <w:t xml:space="preserve"> But He hears the prayer of the righteous. (Proverbs 15:29)</w:t>
      </w:r>
    </w:p>
    <w:p w:rsidR="008B31D8" w:rsidRDefault="00333784" w:rsidP="00631DB2">
      <w:pPr>
        <w:spacing w:line="240" w:lineRule="auto"/>
        <w:rPr>
          <w:rStyle w:val="text"/>
          <w:rFonts w:ascii="Times New Roman" w:hAnsi="Times New Roman" w:cs="Times New Roman"/>
          <w:color w:val="000000"/>
          <w:sz w:val="28"/>
          <w:szCs w:val="28"/>
        </w:rPr>
      </w:pPr>
      <w:r w:rsidRPr="00333784">
        <w:rPr>
          <w:rStyle w:val="text"/>
          <w:rFonts w:ascii="Times New Roman" w:hAnsi="Times New Roman" w:cs="Times New Roman"/>
          <w:b/>
          <w:color w:val="000000"/>
          <w:sz w:val="28"/>
          <w:szCs w:val="28"/>
        </w:rPr>
        <w:t>Read Numbers 16:15-21</w:t>
      </w:r>
      <w:r>
        <w:rPr>
          <w:rStyle w:val="text"/>
          <w:rFonts w:ascii="Times New Roman" w:hAnsi="Times New Roman" w:cs="Times New Roman"/>
          <w:color w:val="000000"/>
          <w:sz w:val="28"/>
          <w:szCs w:val="28"/>
        </w:rPr>
        <w:t xml:space="preserve">: The coalition of </w:t>
      </w:r>
      <w:proofErr w:type="spellStart"/>
      <w:r>
        <w:rPr>
          <w:rStyle w:val="text"/>
          <w:rFonts w:ascii="Times New Roman" w:hAnsi="Times New Roman" w:cs="Times New Roman"/>
          <w:color w:val="000000"/>
          <w:sz w:val="28"/>
          <w:szCs w:val="28"/>
        </w:rPr>
        <w:t>Korah</w:t>
      </w:r>
      <w:proofErr w:type="spellEnd"/>
      <w:r>
        <w:rPr>
          <w:rStyle w:val="text"/>
          <w:rFonts w:ascii="Times New Roman" w:hAnsi="Times New Roman" w:cs="Times New Roman"/>
          <w:color w:val="000000"/>
          <w:sz w:val="28"/>
          <w:szCs w:val="28"/>
        </w:rPr>
        <w:t xml:space="preserve"> blamed Moses for the results of the desert experience.  It did not meet their expectation.  They were acting like a self-appointed Board of Directors.  In retrospect; their decision-making was very poor. The people failed to grasp the value in having a confirmation of God’s presence and provision.  They failed to move into the land of Canaan when God made a way for them.  Then they tried to move forward without God’s support; and they were massacred like Custer.  </w:t>
      </w:r>
    </w:p>
    <w:p w:rsidR="008B31D8" w:rsidRDefault="00333784" w:rsidP="00631DB2">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people were basically saying that they did not want to be told what to do by anybody (Moses or God).  The Bible tells us that we are all slaves to something.  We are either slaves to our passions; or we are voluntary s</w:t>
      </w:r>
      <w:r w:rsidR="008B31D8">
        <w:rPr>
          <w:rStyle w:val="text"/>
          <w:rFonts w:ascii="Times New Roman" w:hAnsi="Times New Roman" w:cs="Times New Roman"/>
          <w:color w:val="000000"/>
          <w:sz w:val="28"/>
          <w:szCs w:val="28"/>
        </w:rPr>
        <w:t>ervant</w:t>
      </w:r>
      <w:r>
        <w:rPr>
          <w:rStyle w:val="text"/>
          <w:rFonts w:ascii="Times New Roman" w:hAnsi="Times New Roman" w:cs="Times New Roman"/>
          <w:color w:val="000000"/>
          <w:sz w:val="28"/>
          <w:szCs w:val="28"/>
        </w:rPr>
        <w:t xml:space="preserve">s to God. </w:t>
      </w:r>
      <w:r w:rsidR="00030C94">
        <w:rPr>
          <w:rStyle w:val="text"/>
          <w:rFonts w:ascii="Times New Roman" w:hAnsi="Times New Roman" w:cs="Times New Roman"/>
          <w:color w:val="000000"/>
          <w:sz w:val="28"/>
          <w:szCs w:val="28"/>
        </w:rPr>
        <w:t xml:space="preserve">  People mistakenly believe that if they </w:t>
      </w:r>
      <w:r w:rsidR="00030C94" w:rsidRPr="008B31D8">
        <w:rPr>
          <w:rStyle w:val="text"/>
          <w:rFonts w:ascii="Times New Roman" w:hAnsi="Times New Roman" w:cs="Times New Roman"/>
          <w:i/>
          <w:color w:val="000000"/>
          <w:sz w:val="28"/>
          <w:szCs w:val="28"/>
        </w:rPr>
        <w:t>do what they want to</w:t>
      </w:r>
      <w:r w:rsidR="00030C94">
        <w:rPr>
          <w:rStyle w:val="text"/>
          <w:rFonts w:ascii="Times New Roman" w:hAnsi="Times New Roman" w:cs="Times New Roman"/>
          <w:color w:val="000000"/>
          <w:sz w:val="28"/>
          <w:szCs w:val="28"/>
        </w:rPr>
        <w:t xml:space="preserve"> </w:t>
      </w:r>
      <w:r w:rsidR="00030C94" w:rsidRPr="008B31D8">
        <w:rPr>
          <w:rStyle w:val="text"/>
          <w:rFonts w:ascii="Times New Roman" w:hAnsi="Times New Roman" w:cs="Times New Roman"/>
          <w:i/>
          <w:color w:val="000000"/>
          <w:sz w:val="28"/>
          <w:szCs w:val="28"/>
        </w:rPr>
        <w:t>do</w:t>
      </w:r>
      <w:r w:rsidR="00030C94">
        <w:rPr>
          <w:rStyle w:val="text"/>
          <w:rFonts w:ascii="Times New Roman" w:hAnsi="Times New Roman" w:cs="Times New Roman"/>
          <w:color w:val="000000"/>
          <w:sz w:val="28"/>
          <w:szCs w:val="28"/>
        </w:rPr>
        <w:t xml:space="preserve"> that they are not enslaved to anything.  </w:t>
      </w:r>
      <w:r w:rsidR="008B31D8">
        <w:rPr>
          <w:rStyle w:val="text"/>
          <w:rFonts w:ascii="Times New Roman" w:hAnsi="Times New Roman" w:cs="Times New Roman"/>
          <w:color w:val="000000"/>
          <w:sz w:val="28"/>
          <w:szCs w:val="28"/>
        </w:rPr>
        <w:t xml:space="preserve">You cannot be a free man until you have died to all of any competing passions before God.  </w:t>
      </w:r>
    </w:p>
    <w:p w:rsidR="00631DB2" w:rsidRDefault="008B31D8" w:rsidP="00631DB2">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Absolute </w:t>
      </w:r>
      <w:proofErr w:type="gramStart"/>
      <w:r>
        <w:rPr>
          <w:rStyle w:val="text"/>
          <w:rFonts w:ascii="Times New Roman" w:hAnsi="Times New Roman" w:cs="Times New Roman"/>
          <w:color w:val="000000"/>
          <w:sz w:val="28"/>
          <w:szCs w:val="28"/>
        </w:rPr>
        <w:t xml:space="preserve">independence </w:t>
      </w:r>
      <w:r w:rsidR="00030C94">
        <w:rPr>
          <w:rStyle w:val="text"/>
          <w:rFonts w:ascii="Times New Roman" w:hAnsi="Times New Roman" w:cs="Times New Roman"/>
          <w:color w:val="000000"/>
          <w:sz w:val="28"/>
          <w:szCs w:val="28"/>
        </w:rPr>
        <w:t xml:space="preserve"> is</w:t>
      </w:r>
      <w:proofErr w:type="gramEnd"/>
      <w:r w:rsidR="00030C94">
        <w:rPr>
          <w:rStyle w:val="text"/>
          <w:rFonts w:ascii="Times New Roman" w:hAnsi="Times New Roman" w:cs="Times New Roman"/>
          <w:color w:val="000000"/>
          <w:sz w:val="28"/>
          <w:szCs w:val="28"/>
        </w:rPr>
        <w:t xml:space="preserve"> one of Satan’s lies.  Doing </w:t>
      </w:r>
      <w:r w:rsidR="00030C94" w:rsidRPr="00371B83">
        <w:rPr>
          <w:rStyle w:val="text"/>
          <w:rFonts w:ascii="Times New Roman" w:hAnsi="Times New Roman" w:cs="Times New Roman"/>
          <w:i/>
          <w:color w:val="000000"/>
          <w:sz w:val="28"/>
          <w:szCs w:val="28"/>
        </w:rPr>
        <w:t>your own thing</w:t>
      </w:r>
      <w:r w:rsidR="00030C94">
        <w:rPr>
          <w:rStyle w:val="text"/>
          <w:rFonts w:ascii="Times New Roman" w:hAnsi="Times New Roman" w:cs="Times New Roman"/>
          <w:color w:val="000000"/>
          <w:sz w:val="28"/>
          <w:szCs w:val="28"/>
        </w:rPr>
        <w:t xml:space="preserve"> is by definition</w:t>
      </w:r>
      <w:r w:rsidR="00371B83">
        <w:rPr>
          <w:rStyle w:val="text"/>
          <w:rFonts w:ascii="Times New Roman" w:hAnsi="Times New Roman" w:cs="Times New Roman"/>
          <w:color w:val="000000"/>
          <w:sz w:val="28"/>
          <w:szCs w:val="28"/>
        </w:rPr>
        <w:t>:</w:t>
      </w:r>
      <w:r w:rsidR="00030C94">
        <w:rPr>
          <w:rStyle w:val="text"/>
          <w:rFonts w:ascii="Times New Roman" w:hAnsi="Times New Roman" w:cs="Times New Roman"/>
          <w:color w:val="000000"/>
          <w:sz w:val="28"/>
          <w:szCs w:val="28"/>
        </w:rPr>
        <w:t xml:space="preserve"> making you a slave to self-love and the passions of the moment. </w:t>
      </w:r>
      <w:r w:rsidR="00371B83">
        <w:rPr>
          <w:rStyle w:val="text"/>
          <w:rFonts w:ascii="Times New Roman" w:hAnsi="Times New Roman" w:cs="Times New Roman"/>
          <w:color w:val="000000"/>
          <w:sz w:val="28"/>
          <w:szCs w:val="28"/>
        </w:rPr>
        <w:t xml:space="preserve">  </w:t>
      </w:r>
    </w:p>
    <w:p w:rsidR="00030C94" w:rsidRDefault="00030C94" w:rsidP="00030C94">
      <w:pPr>
        <w:spacing w:line="240" w:lineRule="auto"/>
        <w:rPr>
          <w:rStyle w:val="text"/>
          <w:rFonts w:ascii="Times New Roman" w:hAnsi="Times New Roman" w:cs="Times New Roman"/>
          <w:color w:val="000000"/>
          <w:sz w:val="28"/>
          <w:szCs w:val="28"/>
        </w:rPr>
      </w:pPr>
      <w:r w:rsidRPr="00030C94">
        <w:rPr>
          <w:rStyle w:val="text"/>
          <w:rFonts w:ascii="Times New Roman" w:hAnsi="Times New Roman" w:cs="Times New Roman"/>
          <w:i/>
          <w:color w:val="000000"/>
          <w:sz w:val="28"/>
          <w:szCs w:val="28"/>
        </w:rPr>
        <w:t>What then? Shall we sin because we are not under law but under grace? May it never be!</w:t>
      </w:r>
      <w:r w:rsidRPr="00030C94">
        <w:rPr>
          <w:rFonts w:ascii="Times New Roman" w:hAnsi="Times New Roman" w:cs="Times New Roman"/>
          <w:i/>
          <w:color w:val="000000"/>
          <w:sz w:val="28"/>
          <w:szCs w:val="28"/>
        </w:rPr>
        <w:t xml:space="preserve"> </w:t>
      </w:r>
      <w:r w:rsidRPr="00030C94">
        <w:rPr>
          <w:rStyle w:val="text"/>
          <w:rFonts w:ascii="Times New Roman" w:hAnsi="Times New Roman" w:cs="Times New Roman"/>
          <w:b/>
          <w:bCs/>
          <w:i/>
          <w:color w:val="000000"/>
          <w:sz w:val="28"/>
          <w:szCs w:val="28"/>
          <w:vertAlign w:val="superscript"/>
        </w:rPr>
        <w:t>16 </w:t>
      </w:r>
      <w:r w:rsidRPr="00030C94">
        <w:rPr>
          <w:rStyle w:val="text"/>
          <w:rFonts w:ascii="Times New Roman" w:hAnsi="Times New Roman" w:cs="Times New Roman"/>
          <w:i/>
          <w:color w:val="000000"/>
          <w:sz w:val="28"/>
          <w:szCs w:val="28"/>
        </w:rPr>
        <w:t xml:space="preserve">Do you not know that when you present yourselves to someone </w:t>
      </w:r>
      <w:r w:rsidRPr="00030C94">
        <w:rPr>
          <w:rStyle w:val="text"/>
          <w:rFonts w:ascii="Times New Roman" w:hAnsi="Times New Roman" w:cs="Times New Roman"/>
          <w:i/>
          <w:iCs/>
          <w:color w:val="000000"/>
          <w:sz w:val="28"/>
          <w:szCs w:val="28"/>
        </w:rPr>
        <w:t>as</w:t>
      </w:r>
      <w:r w:rsidRPr="00030C94">
        <w:rPr>
          <w:rStyle w:val="text"/>
          <w:rFonts w:ascii="Times New Roman" w:hAnsi="Times New Roman" w:cs="Times New Roman"/>
          <w:i/>
          <w:color w:val="000000"/>
          <w:sz w:val="28"/>
          <w:szCs w:val="28"/>
        </w:rPr>
        <w:t xml:space="preserve"> slaves for obedience, you are slaves of the one whom you obey, either of sin </w:t>
      </w:r>
      <w:r w:rsidRPr="00030C94">
        <w:rPr>
          <w:rStyle w:val="text"/>
          <w:rFonts w:ascii="Times New Roman" w:hAnsi="Times New Roman" w:cs="Times New Roman"/>
          <w:i/>
          <w:color w:val="000000"/>
          <w:sz w:val="28"/>
          <w:szCs w:val="28"/>
          <w:vertAlign w:val="superscript"/>
        </w:rPr>
        <w:t>[</w:t>
      </w:r>
      <w:hyperlink r:id="rId17" w:anchor="fen-NASB-28085j" w:tooltip="See footnote j" w:history="1">
        <w:r w:rsidRPr="00030C94">
          <w:rPr>
            <w:rStyle w:val="Hyperlink"/>
            <w:rFonts w:ascii="Times New Roman" w:hAnsi="Times New Roman" w:cs="Times New Roman"/>
            <w:i/>
            <w:color w:val="631E16"/>
            <w:sz w:val="28"/>
            <w:szCs w:val="28"/>
            <w:u w:val="none"/>
            <w:vertAlign w:val="superscript"/>
          </w:rPr>
          <w:t>j</w:t>
        </w:r>
      </w:hyperlink>
      <w:r w:rsidRPr="00030C94">
        <w:rPr>
          <w:rStyle w:val="text"/>
          <w:rFonts w:ascii="Times New Roman" w:hAnsi="Times New Roman" w:cs="Times New Roman"/>
          <w:i/>
          <w:color w:val="000000"/>
          <w:sz w:val="28"/>
          <w:szCs w:val="28"/>
          <w:vertAlign w:val="superscript"/>
        </w:rPr>
        <w:t>]</w:t>
      </w:r>
      <w:r w:rsidRPr="00030C94">
        <w:rPr>
          <w:rStyle w:val="text"/>
          <w:rFonts w:ascii="Times New Roman" w:hAnsi="Times New Roman" w:cs="Times New Roman"/>
          <w:i/>
          <w:color w:val="000000"/>
          <w:sz w:val="28"/>
          <w:szCs w:val="28"/>
        </w:rPr>
        <w:t xml:space="preserve">resulting in death, or of obedience </w:t>
      </w:r>
      <w:r w:rsidRPr="00030C94">
        <w:rPr>
          <w:rStyle w:val="text"/>
          <w:rFonts w:ascii="Times New Roman" w:hAnsi="Times New Roman" w:cs="Times New Roman"/>
          <w:i/>
          <w:color w:val="000000"/>
          <w:sz w:val="28"/>
          <w:szCs w:val="28"/>
          <w:vertAlign w:val="superscript"/>
        </w:rPr>
        <w:t>[</w:t>
      </w:r>
      <w:hyperlink r:id="rId18" w:anchor="fen-NASB-28085k" w:tooltip="See footnote k" w:history="1">
        <w:r w:rsidRPr="00030C94">
          <w:rPr>
            <w:rStyle w:val="Hyperlink"/>
            <w:rFonts w:ascii="Times New Roman" w:hAnsi="Times New Roman" w:cs="Times New Roman"/>
            <w:i/>
            <w:color w:val="631E16"/>
            <w:sz w:val="28"/>
            <w:szCs w:val="28"/>
            <w:u w:val="none"/>
            <w:vertAlign w:val="superscript"/>
          </w:rPr>
          <w:t>k</w:t>
        </w:r>
      </w:hyperlink>
      <w:r w:rsidRPr="00030C94">
        <w:rPr>
          <w:rStyle w:val="text"/>
          <w:rFonts w:ascii="Times New Roman" w:hAnsi="Times New Roman" w:cs="Times New Roman"/>
          <w:i/>
          <w:color w:val="000000"/>
          <w:sz w:val="28"/>
          <w:szCs w:val="28"/>
          <w:vertAlign w:val="superscript"/>
        </w:rPr>
        <w:t>]</w:t>
      </w:r>
      <w:r w:rsidRPr="00030C94">
        <w:rPr>
          <w:rStyle w:val="text"/>
          <w:rFonts w:ascii="Times New Roman" w:hAnsi="Times New Roman" w:cs="Times New Roman"/>
          <w:i/>
          <w:color w:val="000000"/>
          <w:sz w:val="28"/>
          <w:szCs w:val="28"/>
        </w:rPr>
        <w:t>resulting in righteousness?</w:t>
      </w:r>
      <w:r w:rsidRPr="00030C94">
        <w:rPr>
          <w:rFonts w:ascii="Times New Roman" w:hAnsi="Times New Roman" w:cs="Times New Roman"/>
          <w:i/>
          <w:color w:val="000000"/>
          <w:sz w:val="28"/>
          <w:szCs w:val="28"/>
        </w:rPr>
        <w:t xml:space="preserve"> </w:t>
      </w:r>
      <w:r w:rsidRPr="00030C94">
        <w:rPr>
          <w:rStyle w:val="text"/>
          <w:rFonts w:ascii="Times New Roman" w:hAnsi="Times New Roman" w:cs="Times New Roman"/>
          <w:b/>
          <w:bCs/>
          <w:i/>
          <w:color w:val="000000"/>
          <w:sz w:val="28"/>
          <w:szCs w:val="28"/>
          <w:vertAlign w:val="superscript"/>
        </w:rPr>
        <w:t>17 </w:t>
      </w:r>
      <w:r w:rsidRPr="00030C94">
        <w:rPr>
          <w:rStyle w:val="text"/>
          <w:rFonts w:ascii="Times New Roman" w:hAnsi="Times New Roman" w:cs="Times New Roman"/>
          <w:i/>
          <w:color w:val="000000"/>
          <w:sz w:val="28"/>
          <w:szCs w:val="28"/>
        </w:rPr>
        <w:t xml:space="preserve">But thanks </w:t>
      </w:r>
      <w:proofErr w:type="gramStart"/>
      <w:r w:rsidRPr="00030C94">
        <w:rPr>
          <w:rStyle w:val="text"/>
          <w:rFonts w:ascii="Times New Roman" w:hAnsi="Times New Roman" w:cs="Times New Roman"/>
          <w:i/>
          <w:color w:val="000000"/>
          <w:sz w:val="28"/>
          <w:szCs w:val="28"/>
        </w:rPr>
        <w:t>be</w:t>
      </w:r>
      <w:proofErr w:type="gramEnd"/>
      <w:r w:rsidRPr="00030C94">
        <w:rPr>
          <w:rStyle w:val="text"/>
          <w:rFonts w:ascii="Times New Roman" w:hAnsi="Times New Roman" w:cs="Times New Roman"/>
          <w:i/>
          <w:color w:val="000000"/>
          <w:sz w:val="28"/>
          <w:szCs w:val="28"/>
        </w:rPr>
        <w:t xml:space="preserve"> to God that </w:t>
      </w:r>
      <w:r w:rsidRPr="00030C94">
        <w:rPr>
          <w:rStyle w:val="text"/>
          <w:rFonts w:ascii="Times New Roman" w:hAnsi="Times New Roman" w:cs="Times New Roman"/>
          <w:i/>
          <w:color w:val="000000"/>
          <w:sz w:val="28"/>
          <w:szCs w:val="28"/>
          <w:vertAlign w:val="superscript"/>
        </w:rPr>
        <w:t>[</w:t>
      </w:r>
      <w:hyperlink r:id="rId19" w:anchor="fen-NASB-28086l" w:tooltip="See footnote l" w:history="1">
        <w:r w:rsidRPr="00030C94">
          <w:rPr>
            <w:rStyle w:val="Hyperlink"/>
            <w:rFonts w:ascii="Times New Roman" w:hAnsi="Times New Roman" w:cs="Times New Roman"/>
            <w:i/>
            <w:color w:val="631E16"/>
            <w:sz w:val="28"/>
            <w:szCs w:val="28"/>
            <w:u w:val="none"/>
            <w:vertAlign w:val="superscript"/>
          </w:rPr>
          <w:t>l</w:t>
        </w:r>
      </w:hyperlink>
      <w:r w:rsidRPr="00030C94">
        <w:rPr>
          <w:rStyle w:val="text"/>
          <w:rFonts w:ascii="Times New Roman" w:hAnsi="Times New Roman" w:cs="Times New Roman"/>
          <w:i/>
          <w:color w:val="000000"/>
          <w:sz w:val="28"/>
          <w:szCs w:val="28"/>
          <w:vertAlign w:val="superscript"/>
        </w:rPr>
        <w:t>]</w:t>
      </w:r>
      <w:r w:rsidRPr="00030C94">
        <w:rPr>
          <w:rStyle w:val="text"/>
          <w:rFonts w:ascii="Times New Roman" w:hAnsi="Times New Roman" w:cs="Times New Roman"/>
          <w:i/>
          <w:color w:val="000000"/>
          <w:sz w:val="28"/>
          <w:szCs w:val="28"/>
        </w:rPr>
        <w:t xml:space="preserve">though you were slaves of sin, you became obedient from the heart to </w:t>
      </w:r>
      <w:r w:rsidRPr="00030C94">
        <w:rPr>
          <w:rStyle w:val="text"/>
          <w:rFonts w:ascii="Times New Roman" w:hAnsi="Times New Roman" w:cs="Times New Roman"/>
          <w:i/>
          <w:color w:val="000000"/>
          <w:sz w:val="28"/>
          <w:szCs w:val="28"/>
        </w:rPr>
        <w:lastRenderedPageBreak/>
        <w:t>that form of teaching to which you were committed,</w:t>
      </w:r>
      <w:r w:rsidRPr="00030C94">
        <w:rPr>
          <w:rFonts w:ascii="Times New Roman" w:hAnsi="Times New Roman" w:cs="Times New Roman"/>
          <w:i/>
          <w:color w:val="000000"/>
          <w:sz w:val="28"/>
          <w:szCs w:val="28"/>
        </w:rPr>
        <w:t xml:space="preserve"> </w:t>
      </w:r>
      <w:r w:rsidRPr="00030C94">
        <w:rPr>
          <w:rStyle w:val="text"/>
          <w:rFonts w:ascii="Times New Roman" w:hAnsi="Times New Roman" w:cs="Times New Roman"/>
          <w:b/>
          <w:bCs/>
          <w:i/>
          <w:color w:val="000000"/>
          <w:sz w:val="28"/>
          <w:szCs w:val="28"/>
          <w:vertAlign w:val="superscript"/>
        </w:rPr>
        <w:t>18 </w:t>
      </w:r>
      <w:r w:rsidRPr="00030C94">
        <w:rPr>
          <w:rStyle w:val="text"/>
          <w:rFonts w:ascii="Times New Roman" w:hAnsi="Times New Roman" w:cs="Times New Roman"/>
          <w:i/>
          <w:color w:val="000000"/>
          <w:sz w:val="28"/>
          <w:szCs w:val="28"/>
        </w:rPr>
        <w:t>and having been freed from sin, you became slaves of righteousness. (Romans 6:15-18)</w:t>
      </w:r>
    </w:p>
    <w:p w:rsidR="00030C94" w:rsidRPr="00371B83" w:rsidRDefault="00371B83" w:rsidP="00371B83">
      <w:pPr>
        <w:spacing w:line="240" w:lineRule="auto"/>
        <w:rPr>
          <w:rStyle w:val="text"/>
          <w:rFonts w:ascii="Times New Roman" w:hAnsi="Times New Roman" w:cs="Times New Roman"/>
          <w:i/>
          <w:color w:val="000000"/>
          <w:sz w:val="28"/>
          <w:szCs w:val="28"/>
        </w:rPr>
      </w:pPr>
      <w:r w:rsidRPr="00371B83">
        <w:rPr>
          <w:rStyle w:val="text"/>
          <w:rFonts w:ascii="Times New Roman" w:hAnsi="Times New Roman" w:cs="Times New Roman"/>
          <w:i/>
          <w:color w:val="000000"/>
          <w:sz w:val="28"/>
          <w:szCs w:val="28"/>
        </w:rPr>
        <w:t xml:space="preserve">Do not be deceived; neither fornicators, nor idolaters, nor adulterers, nor </w:t>
      </w:r>
      <w:r w:rsidRPr="00371B83">
        <w:rPr>
          <w:rStyle w:val="text"/>
          <w:rFonts w:ascii="Times New Roman" w:hAnsi="Times New Roman" w:cs="Times New Roman"/>
          <w:i/>
          <w:color w:val="000000"/>
          <w:sz w:val="28"/>
          <w:szCs w:val="28"/>
          <w:vertAlign w:val="superscript"/>
        </w:rPr>
        <w:t>[</w:t>
      </w:r>
      <w:hyperlink r:id="rId20" w:anchor="fen-NASB-28477f" w:tooltip="See footnote f" w:history="1">
        <w:r w:rsidRPr="00371B83">
          <w:rPr>
            <w:rStyle w:val="Hyperlink"/>
            <w:rFonts w:ascii="Times New Roman" w:hAnsi="Times New Roman" w:cs="Times New Roman"/>
            <w:i/>
            <w:color w:val="631E16"/>
            <w:sz w:val="28"/>
            <w:szCs w:val="28"/>
            <w:u w:val="none"/>
            <w:vertAlign w:val="superscript"/>
          </w:rPr>
          <w:t>f</w:t>
        </w:r>
      </w:hyperlink>
      <w:r w:rsidRPr="00371B83">
        <w:rPr>
          <w:rStyle w:val="text"/>
          <w:rFonts w:ascii="Times New Roman" w:hAnsi="Times New Roman" w:cs="Times New Roman"/>
          <w:i/>
          <w:color w:val="000000"/>
          <w:sz w:val="28"/>
          <w:szCs w:val="28"/>
          <w:vertAlign w:val="superscript"/>
        </w:rPr>
        <w:t>]</w:t>
      </w:r>
      <w:r w:rsidRPr="00371B83">
        <w:rPr>
          <w:rStyle w:val="text"/>
          <w:rFonts w:ascii="Times New Roman" w:hAnsi="Times New Roman" w:cs="Times New Roman"/>
          <w:i/>
          <w:color w:val="000000"/>
          <w:sz w:val="28"/>
          <w:szCs w:val="28"/>
        </w:rPr>
        <w:t>effeminate, nor homosexuals,</w:t>
      </w:r>
      <w:r w:rsidRPr="00371B83">
        <w:rPr>
          <w:rFonts w:ascii="Times New Roman" w:hAnsi="Times New Roman" w:cs="Times New Roman"/>
          <w:i/>
          <w:color w:val="000000"/>
          <w:sz w:val="28"/>
          <w:szCs w:val="28"/>
        </w:rPr>
        <w:t xml:space="preserve"> </w:t>
      </w:r>
      <w:r w:rsidRPr="00371B83">
        <w:rPr>
          <w:rStyle w:val="text"/>
          <w:rFonts w:ascii="Times New Roman" w:hAnsi="Times New Roman" w:cs="Times New Roman"/>
          <w:b/>
          <w:bCs/>
          <w:i/>
          <w:color w:val="000000"/>
          <w:sz w:val="28"/>
          <w:szCs w:val="28"/>
          <w:vertAlign w:val="superscript"/>
        </w:rPr>
        <w:t>10 </w:t>
      </w:r>
      <w:r w:rsidRPr="00371B83">
        <w:rPr>
          <w:rStyle w:val="text"/>
          <w:rFonts w:ascii="Times New Roman" w:hAnsi="Times New Roman" w:cs="Times New Roman"/>
          <w:i/>
          <w:color w:val="000000"/>
          <w:sz w:val="28"/>
          <w:szCs w:val="28"/>
        </w:rPr>
        <w:t xml:space="preserve">nor thieves, nor </w:t>
      </w:r>
      <w:r w:rsidRPr="00371B83">
        <w:rPr>
          <w:rStyle w:val="text"/>
          <w:rFonts w:ascii="Times New Roman" w:hAnsi="Times New Roman" w:cs="Times New Roman"/>
          <w:i/>
          <w:iCs/>
          <w:color w:val="000000"/>
          <w:sz w:val="28"/>
          <w:szCs w:val="28"/>
        </w:rPr>
        <w:t>the</w:t>
      </w:r>
      <w:r w:rsidRPr="00371B83">
        <w:rPr>
          <w:rStyle w:val="text"/>
          <w:rFonts w:ascii="Times New Roman" w:hAnsi="Times New Roman" w:cs="Times New Roman"/>
          <w:i/>
          <w:color w:val="000000"/>
          <w:sz w:val="28"/>
          <w:szCs w:val="28"/>
        </w:rPr>
        <w:t xml:space="preserve"> covetous, nor drunkards, nor revilers, nor swindlers, will inherit the kingdom of God.</w:t>
      </w:r>
      <w:r w:rsidRPr="00371B83">
        <w:rPr>
          <w:rFonts w:ascii="Times New Roman" w:hAnsi="Times New Roman" w:cs="Times New Roman"/>
          <w:i/>
          <w:color w:val="000000"/>
          <w:sz w:val="28"/>
          <w:szCs w:val="28"/>
        </w:rPr>
        <w:t xml:space="preserve"> </w:t>
      </w:r>
      <w:r w:rsidRPr="00371B83">
        <w:rPr>
          <w:rStyle w:val="text"/>
          <w:rFonts w:ascii="Times New Roman" w:hAnsi="Times New Roman" w:cs="Times New Roman"/>
          <w:b/>
          <w:bCs/>
          <w:i/>
          <w:color w:val="000000"/>
          <w:sz w:val="28"/>
          <w:szCs w:val="28"/>
          <w:vertAlign w:val="superscript"/>
        </w:rPr>
        <w:t>11 </w:t>
      </w:r>
      <w:r w:rsidRPr="00371B83">
        <w:rPr>
          <w:rStyle w:val="text"/>
          <w:rFonts w:ascii="Times New Roman" w:hAnsi="Times New Roman" w:cs="Times New Roman"/>
          <w:i/>
          <w:color w:val="000000"/>
          <w:sz w:val="28"/>
          <w:szCs w:val="28"/>
        </w:rPr>
        <w:t>Such were some of you; but you were washed, but you were sanctified, but you were justified in the name of the Lord Jesus Christ and in the Spirit of our God. (1 Corinthians 6:9-11)</w:t>
      </w:r>
    </w:p>
    <w:p w:rsidR="00333784" w:rsidRDefault="00371B83" w:rsidP="00371B83">
      <w:pPr>
        <w:spacing w:line="240" w:lineRule="auto"/>
        <w:rPr>
          <w:rFonts w:ascii="Times New Roman" w:hAnsi="Times New Roman" w:cs="Times New Roman"/>
          <w:sz w:val="28"/>
          <w:szCs w:val="28"/>
        </w:rPr>
      </w:pPr>
      <w:r>
        <w:rPr>
          <w:rFonts w:ascii="Times New Roman" w:hAnsi="Times New Roman" w:cs="Times New Roman"/>
          <w:sz w:val="28"/>
          <w:szCs w:val="28"/>
        </w:rPr>
        <w:t xml:space="preserve">Self-love is why men make their idols in their own </w:t>
      </w:r>
      <w:r w:rsidR="00AC1EAE">
        <w:rPr>
          <w:rFonts w:ascii="Times New Roman" w:hAnsi="Times New Roman" w:cs="Times New Roman"/>
          <w:sz w:val="28"/>
          <w:szCs w:val="28"/>
        </w:rPr>
        <w:t>desire</w:t>
      </w:r>
      <w:r>
        <w:rPr>
          <w:rFonts w:ascii="Times New Roman" w:hAnsi="Times New Roman" w:cs="Times New Roman"/>
          <w:sz w:val="28"/>
          <w:szCs w:val="28"/>
        </w:rPr>
        <w:t xml:space="preserve">s.  </w:t>
      </w:r>
      <w:r w:rsidR="00AC1EAE">
        <w:rPr>
          <w:rFonts w:ascii="Times New Roman" w:hAnsi="Times New Roman" w:cs="Times New Roman"/>
          <w:sz w:val="28"/>
          <w:szCs w:val="28"/>
        </w:rPr>
        <w:t xml:space="preserve">Men may desire to have power over others, or money, or unbridled acts of passion…so they dream up a god or a system that gives them a green light to act on their hearts desires. </w:t>
      </w:r>
      <w:r>
        <w:rPr>
          <w:rFonts w:ascii="Times New Roman" w:hAnsi="Times New Roman" w:cs="Times New Roman"/>
          <w:sz w:val="28"/>
          <w:szCs w:val="28"/>
        </w:rPr>
        <w:t xml:space="preserve">It is their will to make the universe according to their preferences.  </w:t>
      </w:r>
      <w:r w:rsidR="00AC1EAE">
        <w:rPr>
          <w:rFonts w:ascii="Times New Roman" w:hAnsi="Times New Roman" w:cs="Times New Roman"/>
          <w:sz w:val="28"/>
          <w:szCs w:val="28"/>
        </w:rPr>
        <w:t xml:space="preserve">You have to willingly ignore the facts to expect that to happen.  </w:t>
      </w:r>
      <w:r>
        <w:rPr>
          <w:rFonts w:ascii="Times New Roman" w:hAnsi="Times New Roman" w:cs="Times New Roman"/>
          <w:sz w:val="28"/>
          <w:szCs w:val="28"/>
        </w:rPr>
        <w:t>Obviously a true god cannot be made or modified by his creation.</w:t>
      </w:r>
      <w:r w:rsidR="00AC1EAE">
        <w:rPr>
          <w:rFonts w:ascii="Times New Roman" w:hAnsi="Times New Roman" w:cs="Times New Roman"/>
          <w:sz w:val="28"/>
          <w:szCs w:val="28"/>
        </w:rPr>
        <w:t xml:space="preserve">  </w:t>
      </w:r>
    </w:p>
    <w:p w:rsidR="008B31D8" w:rsidRPr="008B31D8" w:rsidRDefault="008B31D8" w:rsidP="00371B8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We become deaf to God’s word when we bow our neck and proceed against God’s commands (like an unhearing idol).  We become blind to our pathetic lost lives; and we fail to see our impact on others when we push forward (like an unseeing idol).  We become spiritually weak to anything that comes our way when we do not submit ourselves to the LORD (like an idol whose hands and feet do not function).  Idols are dead, powerless and damaging.</w:t>
      </w:r>
    </w:p>
    <w:p w:rsidR="00371B83" w:rsidRDefault="00371B83" w:rsidP="00371B83">
      <w:pPr>
        <w:spacing w:line="240" w:lineRule="auto"/>
        <w:rPr>
          <w:rStyle w:val="text"/>
          <w:rFonts w:ascii="Times New Roman" w:hAnsi="Times New Roman" w:cs="Times New Roman"/>
          <w:color w:val="000000"/>
          <w:sz w:val="28"/>
          <w:szCs w:val="28"/>
        </w:rPr>
      </w:pPr>
      <w:r w:rsidRPr="00371B83">
        <w:rPr>
          <w:rStyle w:val="text"/>
          <w:rFonts w:ascii="Times New Roman" w:hAnsi="Times New Roman" w:cs="Times New Roman"/>
          <w:i/>
          <w:color w:val="000000"/>
          <w:sz w:val="28"/>
          <w:szCs w:val="28"/>
        </w:rPr>
        <w:t>Their idols are silver and gold</w:t>
      </w:r>
      <w:proofErr w:type="gramStart"/>
      <w:r w:rsidRPr="00371B83">
        <w:rPr>
          <w:rStyle w:val="text"/>
          <w:rFonts w:ascii="Times New Roman" w:hAnsi="Times New Roman" w:cs="Times New Roman"/>
          <w:i/>
          <w:color w:val="000000"/>
          <w:sz w:val="28"/>
          <w:szCs w:val="28"/>
        </w:rPr>
        <w:t>,  The</w:t>
      </w:r>
      <w:proofErr w:type="gramEnd"/>
      <w:r w:rsidRPr="00371B83">
        <w:rPr>
          <w:rStyle w:val="text"/>
          <w:rFonts w:ascii="Times New Roman" w:hAnsi="Times New Roman" w:cs="Times New Roman"/>
          <w:i/>
          <w:color w:val="000000"/>
          <w:sz w:val="28"/>
          <w:szCs w:val="28"/>
        </w:rPr>
        <w:t xml:space="preserve"> work of man’s hands.  </w:t>
      </w:r>
      <w:r w:rsidRPr="00371B83">
        <w:rPr>
          <w:rStyle w:val="text"/>
          <w:rFonts w:ascii="Times New Roman" w:hAnsi="Times New Roman" w:cs="Times New Roman"/>
          <w:b/>
          <w:bCs/>
          <w:i/>
          <w:color w:val="000000"/>
          <w:sz w:val="28"/>
          <w:szCs w:val="28"/>
          <w:vertAlign w:val="superscript"/>
        </w:rPr>
        <w:t>5 </w:t>
      </w:r>
      <w:r w:rsidRPr="00371B83">
        <w:rPr>
          <w:rStyle w:val="text"/>
          <w:rFonts w:ascii="Times New Roman" w:hAnsi="Times New Roman" w:cs="Times New Roman"/>
          <w:i/>
          <w:color w:val="000000"/>
          <w:sz w:val="28"/>
          <w:szCs w:val="28"/>
        </w:rPr>
        <w:t xml:space="preserve">They have mouths, but they cannot speak; They have eyes, but they cannot see;  </w:t>
      </w:r>
      <w:r w:rsidRPr="00371B83">
        <w:rPr>
          <w:rStyle w:val="text"/>
          <w:rFonts w:ascii="Times New Roman" w:hAnsi="Times New Roman" w:cs="Times New Roman"/>
          <w:b/>
          <w:bCs/>
          <w:i/>
          <w:color w:val="000000"/>
          <w:sz w:val="28"/>
          <w:szCs w:val="28"/>
          <w:vertAlign w:val="superscript"/>
        </w:rPr>
        <w:t>6 </w:t>
      </w:r>
      <w:r w:rsidRPr="00371B83">
        <w:rPr>
          <w:rStyle w:val="text"/>
          <w:rFonts w:ascii="Times New Roman" w:hAnsi="Times New Roman" w:cs="Times New Roman"/>
          <w:i/>
          <w:color w:val="000000"/>
          <w:sz w:val="28"/>
          <w:szCs w:val="28"/>
        </w:rPr>
        <w:t xml:space="preserve">They have ears, but they cannot hear;  They have noses, but they cannot smell; </w:t>
      </w:r>
      <w:r w:rsidRPr="00371B83">
        <w:rPr>
          <w:rStyle w:val="text"/>
          <w:rFonts w:ascii="Times New Roman" w:hAnsi="Times New Roman" w:cs="Times New Roman"/>
          <w:b/>
          <w:bCs/>
          <w:i/>
          <w:color w:val="000000"/>
          <w:sz w:val="28"/>
          <w:szCs w:val="28"/>
          <w:vertAlign w:val="superscript"/>
        </w:rPr>
        <w:t>7 </w:t>
      </w:r>
      <w:r w:rsidRPr="00371B83">
        <w:rPr>
          <w:rStyle w:val="text"/>
          <w:rFonts w:ascii="Times New Roman" w:hAnsi="Times New Roman" w:cs="Times New Roman"/>
          <w:i/>
          <w:color w:val="000000"/>
          <w:sz w:val="28"/>
          <w:szCs w:val="28"/>
          <w:vertAlign w:val="superscript"/>
        </w:rPr>
        <w:t>[</w:t>
      </w:r>
      <w:hyperlink r:id="rId21" w:anchor="fen-NASB-15838b" w:tooltip="See footnote b" w:history="1">
        <w:r w:rsidRPr="00371B83">
          <w:rPr>
            <w:rStyle w:val="Hyperlink"/>
            <w:rFonts w:ascii="Times New Roman" w:hAnsi="Times New Roman" w:cs="Times New Roman"/>
            <w:i/>
            <w:color w:val="631E16"/>
            <w:sz w:val="28"/>
            <w:szCs w:val="28"/>
            <w:u w:val="none"/>
            <w:vertAlign w:val="superscript"/>
          </w:rPr>
          <w:t>b</w:t>
        </w:r>
      </w:hyperlink>
      <w:r w:rsidRPr="00371B83">
        <w:rPr>
          <w:rStyle w:val="text"/>
          <w:rFonts w:ascii="Times New Roman" w:hAnsi="Times New Roman" w:cs="Times New Roman"/>
          <w:i/>
          <w:color w:val="000000"/>
          <w:sz w:val="28"/>
          <w:szCs w:val="28"/>
          <w:vertAlign w:val="superscript"/>
        </w:rPr>
        <w:t>]</w:t>
      </w:r>
      <w:r w:rsidRPr="00371B83">
        <w:rPr>
          <w:rStyle w:val="text"/>
          <w:rFonts w:ascii="Times New Roman" w:hAnsi="Times New Roman" w:cs="Times New Roman"/>
          <w:i/>
          <w:color w:val="000000"/>
          <w:sz w:val="28"/>
          <w:szCs w:val="28"/>
        </w:rPr>
        <w:t xml:space="preserve">They have hands, but they cannot feel;  </w:t>
      </w:r>
      <w:r w:rsidRPr="00371B83">
        <w:rPr>
          <w:rStyle w:val="text"/>
          <w:rFonts w:ascii="Times New Roman" w:hAnsi="Times New Roman" w:cs="Times New Roman"/>
          <w:i/>
          <w:color w:val="000000"/>
          <w:sz w:val="28"/>
          <w:szCs w:val="28"/>
          <w:vertAlign w:val="superscript"/>
        </w:rPr>
        <w:t>[</w:t>
      </w:r>
      <w:hyperlink r:id="rId22" w:anchor="fen-NASB-15838c" w:tooltip="See footnote c" w:history="1">
        <w:r w:rsidRPr="00371B83">
          <w:rPr>
            <w:rStyle w:val="Hyperlink"/>
            <w:rFonts w:ascii="Times New Roman" w:hAnsi="Times New Roman" w:cs="Times New Roman"/>
            <w:i/>
            <w:color w:val="631E16"/>
            <w:sz w:val="28"/>
            <w:szCs w:val="28"/>
            <w:u w:val="none"/>
            <w:vertAlign w:val="superscript"/>
          </w:rPr>
          <w:t>c</w:t>
        </w:r>
      </w:hyperlink>
      <w:r w:rsidRPr="00371B83">
        <w:rPr>
          <w:rStyle w:val="text"/>
          <w:rFonts w:ascii="Times New Roman" w:hAnsi="Times New Roman" w:cs="Times New Roman"/>
          <w:i/>
          <w:color w:val="000000"/>
          <w:sz w:val="28"/>
          <w:szCs w:val="28"/>
          <w:vertAlign w:val="superscript"/>
        </w:rPr>
        <w:t>]</w:t>
      </w:r>
      <w:r w:rsidRPr="00371B83">
        <w:rPr>
          <w:rStyle w:val="text"/>
          <w:rFonts w:ascii="Times New Roman" w:hAnsi="Times New Roman" w:cs="Times New Roman"/>
          <w:i/>
          <w:color w:val="000000"/>
          <w:sz w:val="28"/>
          <w:szCs w:val="28"/>
        </w:rPr>
        <w:t xml:space="preserve">They have feet, but they cannot walk; They cannot make a sound with their throat. </w:t>
      </w:r>
      <w:r w:rsidRPr="00371B83">
        <w:rPr>
          <w:rStyle w:val="text"/>
          <w:rFonts w:ascii="Times New Roman" w:hAnsi="Times New Roman" w:cs="Times New Roman"/>
          <w:b/>
          <w:bCs/>
          <w:i/>
          <w:color w:val="000000"/>
          <w:sz w:val="28"/>
          <w:szCs w:val="28"/>
          <w:vertAlign w:val="superscript"/>
        </w:rPr>
        <w:t>8 </w:t>
      </w:r>
      <w:r w:rsidRPr="00371B83">
        <w:rPr>
          <w:rStyle w:val="text"/>
          <w:rFonts w:ascii="Times New Roman" w:hAnsi="Times New Roman" w:cs="Times New Roman"/>
          <w:i/>
          <w:color w:val="000000"/>
          <w:sz w:val="28"/>
          <w:szCs w:val="28"/>
        </w:rPr>
        <w:t xml:space="preserve">Those </w:t>
      </w:r>
      <w:proofErr w:type="gramStart"/>
      <w:r w:rsidRPr="00371B83">
        <w:rPr>
          <w:rStyle w:val="text"/>
          <w:rFonts w:ascii="Times New Roman" w:hAnsi="Times New Roman" w:cs="Times New Roman"/>
          <w:i/>
          <w:color w:val="000000"/>
          <w:sz w:val="28"/>
          <w:szCs w:val="28"/>
        </w:rPr>
        <w:t>who</w:t>
      </w:r>
      <w:proofErr w:type="gramEnd"/>
      <w:r w:rsidRPr="00371B83">
        <w:rPr>
          <w:rStyle w:val="text"/>
          <w:rFonts w:ascii="Times New Roman" w:hAnsi="Times New Roman" w:cs="Times New Roman"/>
          <w:i/>
          <w:color w:val="000000"/>
          <w:sz w:val="28"/>
          <w:szCs w:val="28"/>
        </w:rPr>
        <w:t xml:space="preserve"> make them </w:t>
      </w:r>
      <w:r w:rsidRPr="00371B83">
        <w:rPr>
          <w:rStyle w:val="text"/>
          <w:rFonts w:ascii="Times New Roman" w:hAnsi="Times New Roman" w:cs="Times New Roman"/>
          <w:i/>
          <w:color w:val="000000"/>
          <w:sz w:val="28"/>
          <w:szCs w:val="28"/>
          <w:vertAlign w:val="superscript"/>
        </w:rPr>
        <w:t>[</w:t>
      </w:r>
      <w:hyperlink r:id="rId23" w:anchor="fen-NASB-15839d" w:tooltip="See footnote d" w:history="1">
        <w:r w:rsidRPr="00371B83">
          <w:rPr>
            <w:rStyle w:val="Hyperlink"/>
            <w:rFonts w:ascii="Times New Roman" w:hAnsi="Times New Roman" w:cs="Times New Roman"/>
            <w:i/>
            <w:color w:val="631E16"/>
            <w:sz w:val="28"/>
            <w:szCs w:val="28"/>
            <w:u w:val="none"/>
            <w:vertAlign w:val="superscript"/>
          </w:rPr>
          <w:t>d</w:t>
        </w:r>
      </w:hyperlink>
      <w:r w:rsidRPr="00371B83">
        <w:rPr>
          <w:rStyle w:val="text"/>
          <w:rFonts w:ascii="Times New Roman" w:hAnsi="Times New Roman" w:cs="Times New Roman"/>
          <w:i/>
          <w:color w:val="000000"/>
          <w:sz w:val="28"/>
          <w:szCs w:val="28"/>
          <w:vertAlign w:val="superscript"/>
        </w:rPr>
        <w:t>]</w:t>
      </w:r>
      <w:r w:rsidRPr="00371B83">
        <w:rPr>
          <w:rStyle w:val="text"/>
          <w:rFonts w:ascii="Times New Roman" w:hAnsi="Times New Roman" w:cs="Times New Roman"/>
          <w:i/>
          <w:color w:val="000000"/>
          <w:sz w:val="28"/>
          <w:szCs w:val="28"/>
        </w:rPr>
        <w:t>will become like them, Everyone who trusts in them. (Psalm 115:4-8)</w:t>
      </w:r>
    </w:p>
    <w:p w:rsidR="00371B83" w:rsidRDefault="008B31D8" w:rsidP="00371B83">
      <w:pPr>
        <w:spacing w:line="240" w:lineRule="auto"/>
        <w:rPr>
          <w:rFonts w:ascii="Times New Roman" w:hAnsi="Times New Roman" w:cs="Times New Roman"/>
          <w:sz w:val="28"/>
          <w:szCs w:val="28"/>
        </w:rPr>
      </w:pPr>
      <w:r>
        <w:rPr>
          <w:rFonts w:ascii="Times New Roman" w:hAnsi="Times New Roman" w:cs="Times New Roman"/>
          <w:sz w:val="28"/>
          <w:szCs w:val="28"/>
        </w:rPr>
        <w:t xml:space="preserve">God told Moses and Aaron to step away from the </w:t>
      </w:r>
      <w:proofErr w:type="spellStart"/>
      <w:r>
        <w:rPr>
          <w:rFonts w:ascii="Times New Roman" w:hAnsi="Times New Roman" w:cs="Times New Roman"/>
          <w:sz w:val="28"/>
          <w:szCs w:val="28"/>
        </w:rPr>
        <w:t>Korah</w:t>
      </w:r>
      <w:proofErr w:type="spellEnd"/>
      <w:r>
        <w:rPr>
          <w:rFonts w:ascii="Times New Roman" w:hAnsi="Times New Roman" w:cs="Times New Roman"/>
          <w:sz w:val="28"/>
          <w:szCs w:val="28"/>
        </w:rPr>
        <w:t xml:space="preserve"> coalition; so that he could destroy them.  It was just like the angels telling Lot to get out of Sodom, so that God could destroy it.  God will not destroy the righteous with the wicked. </w:t>
      </w:r>
    </w:p>
    <w:p w:rsidR="008B31D8" w:rsidRDefault="008B31D8" w:rsidP="00331F4C">
      <w:pPr>
        <w:spacing w:line="240" w:lineRule="auto"/>
        <w:rPr>
          <w:rStyle w:val="text"/>
          <w:rFonts w:ascii="Times New Roman" w:hAnsi="Times New Roman" w:cs="Times New Roman"/>
          <w:color w:val="000000"/>
          <w:sz w:val="28"/>
          <w:szCs w:val="28"/>
        </w:rPr>
      </w:pPr>
      <w:r w:rsidRPr="00331F4C">
        <w:rPr>
          <w:rStyle w:val="text"/>
          <w:rFonts w:ascii="Times New Roman" w:hAnsi="Times New Roman" w:cs="Times New Roman"/>
          <w:b/>
          <w:bCs/>
          <w:i/>
          <w:color w:val="000000"/>
          <w:sz w:val="28"/>
          <w:szCs w:val="28"/>
          <w:vertAlign w:val="superscript"/>
        </w:rPr>
        <w:t> </w:t>
      </w:r>
      <w:r w:rsidRPr="00331F4C">
        <w:rPr>
          <w:rStyle w:val="text"/>
          <w:rFonts w:ascii="Times New Roman" w:hAnsi="Times New Roman" w:cs="Times New Roman"/>
          <w:i/>
          <w:color w:val="000000"/>
          <w:sz w:val="28"/>
          <w:szCs w:val="28"/>
        </w:rPr>
        <w:t xml:space="preserve">and </w:t>
      </w:r>
      <w:r w:rsidRPr="00331F4C">
        <w:rPr>
          <w:rStyle w:val="text"/>
          <w:rFonts w:ascii="Times New Roman" w:hAnsi="Times New Roman" w:cs="Times New Roman"/>
          <w:i/>
          <w:iCs/>
          <w:color w:val="000000"/>
          <w:sz w:val="28"/>
          <w:szCs w:val="28"/>
        </w:rPr>
        <w:t>if</w:t>
      </w:r>
      <w:r w:rsidRPr="00331F4C">
        <w:rPr>
          <w:rStyle w:val="text"/>
          <w:rFonts w:ascii="Times New Roman" w:hAnsi="Times New Roman" w:cs="Times New Roman"/>
          <w:i/>
          <w:color w:val="000000"/>
          <w:sz w:val="28"/>
          <w:szCs w:val="28"/>
        </w:rPr>
        <w:t xml:space="preserve"> He rescued righteous Lot, oppressed by the sensual conduct of unprincipled men</w:t>
      </w:r>
      <w:r w:rsidRPr="00331F4C">
        <w:rPr>
          <w:rFonts w:ascii="Times New Roman" w:hAnsi="Times New Roman" w:cs="Times New Roman"/>
          <w:i/>
          <w:color w:val="000000"/>
          <w:sz w:val="28"/>
          <w:szCs w:val="28"/>
        </w:rPr>
        <w:t xml:space="preserve"> </w:t>
      </w:r>
      <w:r w:rsidRPr="00331F4C">
        <w:rPr>
          <w:rStyle w:val="text"/>
          <w:rFonts w:ascii="Times New Roman" w:hAnsi="Times New Roman" w:cs="Times New Roman"/>
          <w:b/>
          <w:bCs/>
          <w:i/>
          <w:color w:val="000000"/>
          <w:sz w:val="28"/>
          <w:szCs w:val="28"/>
          <w:vertAlign w:val="superscript"/>
        </w:rPr>
        <w:t>8 </w:t>
      </w:r>
      <w:r w:rsidRPr="00331F4C">
        <w:rPr>
          <w:rStyle w:val="text"/>
          <w:rFonts w:ascii="Times New Roman" w:hAnsi="Times New Roman" w:cs="Times New Roman"/>
          <w:i/>
          <w:color w:val="000000"/>
          <w:sz w:val="28"/>
          <w:szCs w:val="28"/>
        </w:rPr>
        <w:t xml:space="preserve">(for by what he saw and heard </w:t>
      </w:r>
      <w:r w:rsidRPr="00331F4C">
        <w:rPr>
          <w:rStyle w:val="text"/>
          <w:rFonts w:ascii="Times New Roman" w:hAnsi="Times New Roman" w:cs="Times New Roman"/>
          <w:i/>
          <w:iCs/>
          <w:color w:val="000000"/>
          <w:sz w:val="28"/>
          <w:szCs w:val="28"/>
        </w:rPr>
        <w:t>that</w:t>
      </w:r>
      <w:r w:rsidRPr="00331F4C">
        <w:rPr>
          <w:rStyle w:val="text"/>
          <w:rFonts w:ascii="Times New Roman" w:hAnsi="Times New Roman" w:cs="Times New Roman"/>
          <w:i/>
          <w:color w:val="000000"/>
          <w:sz w:val="28"/>
          <w:szCs w:val="28"/>
        </w:rPr>
        <w:t xml:space="preserve"> righteous man, while living among them, felt </w:t>
      </w:r>
      <w:r w:rsidRPr="00331F4C">
        <w:rPr>
          <w:rStyle w:val="text"/>
          <w:rFonts w:ascii="Times New Roman" w:hAnsi="Times New Roman" w:cs="Times New Roman"/>
          <w:i/>
          <w:iCs/>
          <w:color w:val="000000"/>
          <w:sz w:val="28"/>
          <w:szCs w:val="28"/>
        </w:rPr>
        <w:t>his</w:t>
      </w:r>
      <w:r w:rsidRPr="00331F4C">
        <w:rPr>
          <w:rStyle w:val="text"/>
          <w:rFonts w:ascii="Times New Roman" w:hAnsi="Times New Roman" w:cs="Times New Roman"/>
          <w:i/>
          <w:color w:val="000000"/>
          <w:sz w:val="28"/>
          <w:szCs w:val="28"/>
        </w:rPr>
        <w:t xml:space="preserve"> righteous soul tormented day after day by </w:t>
      </w:r>
      <w:r w:rsidRPr="00331F4C">
        <w:rPr>
          <w:rStyle w:val="text"/>
          <w:rFonts w:ascii="Times New Roman" w:hAnsi="Times New Roman" w:cs="Times New Roman"/>
          <w:i/>
          <w:iCs/>
          <w:color w:val="000000"/>
          <w:sz w:val="28"/>
          <w:szCs w:val="28"/>
        </w:rPr>
        <w:t>their</w:t>
      </w:r>
      <w:r w:rsidRPr="00331F4C">
        <w:rPr>
          <w:rStyle w:val="text"/>
          <w:rFonts w:ascii="Times New Roman" w:hAnsi="Times New Roman" w:cs="Times New Roman"/>
          <w:i/>
          <w:color w:val="000000"/>
          <w:sz w:val="28"/>
          <w:szCs w:val="28"/>
        </w:rPr>
        <w:t xml:space="preserve"> lawless deeds),</w:t>
      </w:r>
      <w:r w:rsidRPr="00331F4C">
        <w:rPr>
          <w:rFonts w:ascii="Times New Roman" w:hAnsi="Times New Roman" w:cs="Times New Roman"/>
          <w:i/>
          <w:color w:val="000000"/>
          <w:sz w:val="28"/>
          <w:szCs w:val="28"/>
        </w:rPr>
        <w:t xml:space="preserve"> </w:t>
      </w:r>
      <w:r w:rsidRPr="00331F4C">
        <w:rPr>
          <w:rStyle w:val="text"/>
          <w:rFonts w:ascii="Times New Roman" w:hAnsi="Times New Roman" w:cs="Times New Roman"/>
          <w:b/>
          <w:bCs/>
          <w:i/>
          <w:color w:val="000000"/>
          <w:sz w:val="28"/>
          <w:szCs w:val="28"/>
          <w:vertAlign w:val="superscript"/>
        </w:rPr>
        <w:t>9 </w:t>
      </w:r>
      <w:r w:rsidRPr="00331F4C">
        <w:rPr>
          <w:rStyle w:val="text"/>
          <w:rFonts w:ascii="Times New Roman" w:hAnsi="Times New Roman" w:cs="Times New Roman"/>
          <w:i/>
          <w:iCs/>
          <w:color w:val="000000"/>
          <w:sz w:val="28"/>
          <w:szCs w:val="28"/>
        </w:rPr>
        <w:t>then</w:t>
      </w:r>
      <w:r w:rsidRPr="00331F4C">
        <w:rPr>
          <w:rStyle w:val="text"/>
          <w:rFonts w:ascii="Times New Roman" w:hAnsi="Times New Roman" w:cs="Times New Roman"/>
          <w:i/>
          <w:color w:val="000000"/>
          <w:sz w:val="28"/>
          <w:szCs w:val="28"/>
        </w:rPr>
        <w:t xml:space="preserve"> the Lord knows how to rescue the godly from </w:t>
      </w:r>
      <w:r w:rsidRPr="00331F4C">
        <w:rPr>
          <w:rStyle w:val="text"/>
          <w:rFonts w:ascii="Times New Roman" w:hAnsi="Times New Roman" w:cs="Times New Roman"/>
          <w:i/>
          <w:color w:val="000000"/>
          <w:sz w:val="28"/>
          <w:szCs w:val="28"/>
          <w:vertAlign w:val="superscript"/>
        </w:rPr>
        <w:t>[</w:t>
      </w:r>
      <w:hyperlink r:id="rId24" w:anchor="fen-NASB-30510b" w:tooltip="See footnote b" w:history="1">
        <w:r w:rsidRPr="00331F4C">
          <w:rPr>
            <w:rStyle w:val="Hyperlink"/>
            <w:rFonts w:ascii="Times New Roman" w:hAnsi="Times New Roman" w:cs="Times New Roman"/>
            <w:i/>
            <w:color w:val="631E16"/>
            <w:sz w:val="28"/>
            <w:szCs w:val="28"/>
            <w:u w:val="none"/>
            <w:vertAlign w:val="superscript"/>
          </w:rPr>
          <w:t>b</w:t>
        </w:r>
      </w:hyperlink>
      <w:r w:rsidRPr="00331F4C">
        <w:rPr>
          <w:rStyle w:val="text"/>
          <w:rFonts w:ascii="Times New Roman" w:hAnsi="Times New Roman" w:cs="Times New Roman"/>
          <w:i/>
          <w:color w:val="000000"/>
          <w:sz w:val="28"/>
          <w:szCs w:val="28"/>
          <w:vertAlign w:val="superscript"/>
        </w:rPr>
        <w:t>]</w:t>
      </w:r>
      <w:r w:rsidRPr="00331F4C">
        <w:rPr>
          <w:rStyle w:val="text"/>
          <w:rFonts w:ascii="Times New Roman" w:hAnsi="Times New Roman" w:cs="Times New Roman"/>
          <w:i/>
          <w:color w:val="000000"/>
          <w:sz w:val="28"/>
          <w:szCs w:val="28"/>
        </w:rPr>
        <w:t>temptation, and to keep the unrighteous under punishment for the day of judgment,</w:t>
      </w:r>
      <w:r w:rsidRPr="00331F4C">
        <w:rPr>
          <w:rFonts w:ascii="Times New Roman" w:hAnsi="Times New Roman" w:cs="Times New Roman"/>
          <w:i/>
          <w:color w:val="000000"/>
          <w:sz w:val="28"/>
          <w:szCs w:val="28"/>
        </w:rPr>
        <w:t xml:space="preserve"> </w:t>
      </w:r>
      <w:r w:rsidRPr="00331F4C">
        <w:rPr>
          <w:rStyle w:val="text"/>
          <w:rFonts w:ascii="Times New Roman" w:hAnsi="Times New Roman" w:cs="Times New Roman"/>
          <w:b/>
          <w:bCs/>
          <w:i/>
          <w:color w:val="000000"/>
          <w:sz w:val="28"/>
          <w:szCs w:val="28"/>
          <w:vertAlign w:val="superscript"/>
        </w:rPr>
        <w:t>10 </w:t>
      </w:r>
      <w:r w:rsidRPr="00331F4C">
        <w:rPr>
          <w:rStyle w:val="text"/>
          <w:rFonts w:ascii="Times New Roman" w:hAnsi="Times New Roman" w:cs="Times New Roman"/>
          <w:i/>
          <w:color w:val="000000"/>
          <w:sz w:val="28"/>
          <w:szCs w:val="28"/>
        </w:rPr>
        <w:t xml:space="preserve">and especially those who </w:t>
      </w:r>
      <w:r w:rsidRPr="00331F4C">
        <w:rPr>
          <w:rStyle w:val="text"/>
          <w:rFonts w:ascii="Times New Roman" w:hAnsi="Times New Roman" w:cs="Times New Roman"/>
          <w:i/>
          <w:color w:val="000000"/>
          <w:sz w:val="28"/>
          <w:szCs w:val="28"/>
          <w:vertAlign w:val="superscript"/>
        </w:rPr>
        <w:t>[</w:t>
      </w:r>
      <w:hyperlink r:id="rId25" w:anchor="fen-NASB-30511c" w:tooltip="See footnote c" w:history="1">
        <w:r w:rsidRPr="00331F4C">
          <w:rPr>
            <w:rStyle w:val="Hyperlink"/>
            <w:rFonts w:ascii="Times New Roman" w:hAnsi="Times New Roman" w:cs="Times New Roman"/>
            <w:i/>
            <w:color w:val="631E16"/>
            <w:sz w:val="28"/>
            <w:szCs w:val="28"/>
            <w:u w:val="none"/>
            <w:vertAlign w:val="superscript"/>
          </w:rPr>
          <w:t>c</w:t>
        </w:r>
      </w:hyperlink>
      <w:r w:rsidRPr="00331F4C">
        <w:rPr>
          <w:rStyle w:val="text"/>
          <w:rFonts w:ascii="Times New Roman" w:hAnsi="Times New Roman" w:cs="Times New Roman"/>
          <w:i/>
          <w:color w:val="000000"/>
          <w:sz w:val="28"/>
          <w:szCs w:val="28"/>
          <w:vertAlign w:val="superscript"/>
        </w:rPr>
        <w:t>]</w:t>
      </w:r>
      <w:r w:rsidRPr="00331F4C">
        <w:rPr>
          <w:rStyle w:val="text"/>
          <w:rFonts w:ascii="Times New Roman" w:hAnsi="Times New Roman" w:cs="Times New Roman"/>
          <w:i/>
          <w:color w:val="000000"/>
          <w:sz w:val="28"/>
          <w:szCs w:val="28"/>
        </w:rPr>
        <w:t xml:space="preserve">indulge the flesh in </w:t>
      </w:r>
      <w:r w:rsidRPr="00331F4C">
        <w:rPr>
          <w:rStyle w:val="text"/>
          <w:rFonts w:ascii="Times New Roman" w:hAnsi="Times New Roman" w:cs="Times New Roman"/>
          <w:i/>
          <w:iCs/>
          <w:color w:val="000000"/>
          <w:sz w:val="28"/>
          <w:szCs w:val="28"/>
        </w:rPr>
        <w:t>its</w:t>
      </w:r>
      <w:r w:rsidRPr="00331F4C">
        <w:rPr>
          <w:rStyle w:val="text"/>
          <w:rFonts w:ascii="Times New Roman" w:hAnsi="Times New Roman" w:cs="Times New Roman"/>
          <w:i/>
          <w:color w:val="000000"/>
          <w:sz w:val="28"/>
          <w:szCs w:val="28"/>
        </w:rPr>
        <w:t xml:space="preserve"> corrupt desires and despise authority. (2 Peter 2:7-10)</w:t>
      </w:r>
    </w:p>
    <w:p w:rsidR="00331F4C" w:rsidRDefault="006675EE" w:rsidP="00331F4C">
      <w:pPr>
        <w:spacing w:line="240" w:lineRule="auto"/>
        <w:rPr>
          <w:rFonts w:ascii="Times New Roman" w:hAnsi="Times New Roman" w:cs="Times New Roman"/>
          <w:sz w:val="28"/>
          <w:szCs w:val="28"/>
        </w:rPr>
      </w:pPr>
      <w:r w:rsidRPr="006675EE">
        <w:rPr>
          <w:rFonts w:ascii="Times New Roman" w:hAnsi="Times New Roman" w:cs="Times New Roman"/>
          <w:b/>
          <w:sz w:val="28"/>
          <w:szCs w:val="28"/>
        </w:rPr>
        <w:lastRenderedPageBreak/>
        <w:t>Read Numbers 16:22-40</w:t>
      </w:r>
      <w:r>
        <w:rPr>
          <w:rFonts w:ascii="Times New Roman" w:hAnsi="Times New Roman" w:cs="Times New Roman"/>
          <w:sz w:val="28"/>
          <w:szCs w:val="28"/>
        </w:rPr>
        <w:t xml:space="preserve">: </w:t>
      </w:r>
      <w:r w:rsidR="002909F0">
        <w:rPr>
          <w:rFonts w:ascii="Times New Roman" w:hAnsi="Times New Roman" w:cs="Times New Roman"/>
          <w:sz w:val="28"/>
          <w:szCs w:val="28"/>
        </w:rPr>
        <w:t xml:space="preserve">God made a public demonstration of how he feels about respecting his anointed leaders.  He opened up the earth; and the mockers were swallowed up whole.  He also had flames come up out of the earth; and devour all of the coalition of </w:t>
      </w:r>
      <w:proofErr w:type="spellStart"/>
      <w:r w:rsidR="002909F0">
        <w:rPr>
          <w:rFonts w:ascii="Times New Roman" w:hAnsi="Times New Roman" w:cs="Times New Roman"/>
          <w:sz w:val="28"/>
          <w:szCs w:val="28"/>
        </w:rPr>
        <w:t>Korah</w:t>
      </w:r>
      <w:proofErr w:type="spellEnd"/>
      <w:r w:rsidR="002909F0">
        <w:rPr>
          <w:rFonts w:ascii="Times New Roman" w:hAnsi="Times New Roman" w:cs="Times New Roman"/>
          <w:sz w:val="28"/>
          <w:szCs w:val="28"/>
        </w:rPr>
        <w:t xml:space="preserve">.  Moses predicted that God would take all of these people straight to hell.  He did as a confirmation of Moses’ prophecy.  God will not be mocked.  </w:t>
      </w:r>
    </w:p>
    <w:p w:rsidR="002909F0" w:rsidRDefault="002909F0" w:rsidP="00331F4C">
      <w:pPr>
        <w:spacing w:line="240" w:lineRule="auto"/>
        <w:rPr>
          <w:rFonts w:ascii="Times New Roman" w:hAnsi="Times New Roman" w:cs="Times New Roman"/>
          <w:sz w:val="28"/>
          <w:szCs w:val="28"/>
        </w:rPr>
      </w:pPr>
      <w:r>
        <w:rPr>
          <w:rFonts w:ascii="Times New Roman" w:hAnsi="Times New Roman" w:cs="Times New Roman"/>
          <w:sz w:val="28"/>
          <w:szCs w:val="28"/>
        </w:rPr>
        <w:t>This was similar to what happened to Elijah on Mount Carmel.</w:t>
      </w:r>
    </w:p>
    <w:p w:rsidR="002909F0" w:rsidRDefault="002909F0" w:rsidP="000310AF">
      <w:pPr>
        <w:spacing w:line="240" w:lineRule="auto"/>
        <w:rPr>
          <w:rStyle w:val="text"/>
          <w:rFonts w:ascii="Times New Roman" w:hAnsi="Times New Roman" w:cs="Times New Roman"/>
          <w:color w:val="000000"/>
          <w:sz w:val="28"/>
          <w:szCs w:val="28"/>
        </w:rPr>
      </w:pPr>
      <w:r w:rsidRPr="000310AF">
        <w:rPr>
          <w:rStyle w:val="text"/>
          <w:rFonts w:ascii="Times New Roman" w:hAnsi="Times New Roman" w:cs="Times New Roman"/>
          <w:i/>
          <w:color w:val="000000"/>
          <w:sz w:val="28"/>
          <w:szCs w:val="28"/>
        </w:rPr>
        <w:t xml:space="preserve">Then Elijah said to them, “I am the only one of the </w:t>
      </w:r>
      <w:r w:rsidRPr="000310AF">
        <w:rPr>
          <w:rStyle w:val="small-caps"/>
          <w:rFonts w:ascii="Times New Roman" w:hAnsi="Times New Roman" w:cs="Times New Roman"/>
          <w:i/>
          <w:smallCaps/>
          <w:color w:val="000000"/>
          <w:sz w:val="28"/>
          <w:szCs w:val="28"/>
        </w:rPr>
        <w:t>Lord</w:t>
      </w:r>
      <w:r w:rsidRPr="000310AF">
        <w:rPr>
          <w:rStyle w:val="text"/>
          <w:rFonts w:ascii="Times New Roman" w:hAnsi="Times New Roman" w:cs="Times New Roman"/>
          <w:i/>
          <w:color w:val="000000"/>
          <w:sz w:val="28"/>
          <w:szCs w:val="28"/>
        </w:rPr>
        <w:t>’s prophets left, but Baal has four hundred and fifty prophets.</w:t>
      </w:r>
      <w:r w:rsidRPr="000310AF">
        <w:rPr>
          <w:rFonts w:ascii="Times New Roman" w:hAnsi="Times New Roman" w:cs="Times New Roman"/>
          <w:i/>
          <w:color w:val="000000"/>
          <w:sz w:val="28"/>
          <w:szCs w:val="28"/>
        </w:rPr>
        <w:t xml:space="preserve"> </w:t>
      </w:r>
      <w:r w:rsidRPr="000310AF">
        <w:rPr>
          <w:rStyle w:val="text"/>
          <w:rFonts w:ascii="Times New Roman" w:hAnsi="Times New Roman" w:cs="Times New Roman"/>
          <w:b/>
          <w:bCs/>
          <w:i/>
          <w:color w:val="000000"/>
          <w:sz w:val="28"/>
          <w:szCs w:val="28"/>
          <w:vertAlign w:val="superscript"/>
        </w:rPr>
        <w:t>23 </w:t>
      </w:r>
      <w:r w:rsidRPr="000310AF">
        <w:rPr>
          <w:rStyle w:val="text"/>
          <w:rFonts w:ascii="Times New Roman" w:hAnsi="Times New Roman" w:cs="Times New Roman"/>
          <w:i/>
          <w:color w:val="000000"/>
          <w:sz w:val="28"/>
          <w:szCs w:val="28"/>
        </w:rPr>
        <w:t xml:space="preserve">Get two bulls for us. Let Baal’s prophets choose one for </w:t>
      </w:r>
      <w:proofErr w:type="gramStart"/>
      <w:r w:rsidRPr="000310AF">
        <w:rPr>
          <w:rStyle w:val="text"/>
          <w:rFonts w:ascii="Times New Roman" w:hAnsi="Times New Roman" w:cs="Times New Roman"/>
          <w:i/>
          <w:color w:val="000000"/>
          <w:sz w:val="28"/>
          <w:szCs w:val="28"/>
        </w:rPr>
        <w:t>themselves</w:t>
      </w:r>
      <w:proofErr w:type="gramEnd"/>
      <w:r w:rsidRPr="000310AF">
        <w:rPr>
          <w:rStyle w:val="text"/>
          <w:rFonts w:ascii="Times New Roman" w:hAnsi="Times New Roman" w:cs="Times New Roman"/>
          <w:i/>
          <w:color w:val="000000"/>
          <w:sz w:val="28"/>
          <w:szCs w:val="28"/>
        </w:rPr>
        <w:t>, and let them cut it into pieces and put it on the wood but not set fire to it. I will prepare the other bull and put it on the wood but not set fire to it.</w:t>
      </w:r>
      <w:r w:rsidRPr="000310AF">
        <w:rPr>
          <w:rFonts w:ascii="Times New Roman" w:hAnsi="Times New Roman" w:cs="Times New Roman"/>
          <w:i/>
          <w:color w:val="000000"/>
          <w:sz w:val="28"/>
          <w:szCs w:val="28"/>
        </w:rPr>
        <w:t xml:space="preserve"> </w:t>
      </w:r>
      <w:r w:rsidRPr="000310AF">
        <w:rPr>
          <w:rStyle w:val="text"/>
          <w:rFonts w:ascii="Times New Roman" w:hAnsi="Times New Roman" w:cs="Times New Roman"/>
          <w:b/>
          <w:bCs/>
          <w:i/>
          <w:color w:val="000000"/>
          <w:sz w:val="28"/>
          <w:szCs w:val="28"/>
          <w:vertAlign w:val="superscript"/>
        </w:rPr>
        <w:t>24 </w:t>
      </w:r>
      <w:r w:rsidRPr="000310AF">
        <w:rPr>
          <w:rStyle w:val="text"/>
          <w:rFonts w:ascii="Times New Roman" w:hAnsi="Times New Roman" w:cs="Times New Roman"/>
          <w:i/>
          <w:color w:val="000000"/>
          <w:sz w:val="28"/>
          <w:szCs w:val="28"/>
        </w:rPr>
        <w:t xml:space="preserve">Then you call on the name of your god, and I will call on the name of the </w:t>
      </w:r>
      <w:r w:rsidRPr="000310AF">
        <w:rPr>
          <w:rStyle w:val="small-caps"/>
          <w:rFonts w:ascii="Times New Roman" w:hAnsi="Times New Roman" w:cs="Times New Roman"/>
          <w:i/>
          <w:smallCaps/>
          <w:color w:val="000000"/>
          <w:sz w:val="28"/>
          <w:szCs w:val="28"/>
        </w:rPr>
        <w:t>Lord</w:t>
      </w:r>
      <w:r w:rsidRPr="000310AF">
        <w:rPr>
          <w:rStyle w:val="text"/>
          <w:rFonts w:ascii="Times New Roman" w:hAnsi="Times New Roman" w:cs="Times New Roman"/>
          <w:i/>
          <w:color w:val="000000"/>
          <w:sz w:val="28"/>
          <w:szCs w:val="28"/>
        </w:rPr>
        <w:t>. The god who answers by fire—he is God.”</w:t>
      </w:r>
      <w:r w:rsidR="000310AF" w:rsidRPr="000310AF">
        <w:rPr>
          <w:rStyle w:val="text"/>
          <w:rFonts w:ascii="Times New Roman" w:hAnsi="Times New Roman" w:cs="Times New Roman"/>
          <w:i/>
          <w:color w:val="000000"/>
          <w:sz w:val="28"/>
          <w:szCs w:val="28"/>
        </w:rPr>
        <w:t xml:space="preserve"> (1 Kings 18:22-28)</w:t>
      </w:r>
    </w:p>
    <w:p w:rsidR="000310AF" w:rsidRDefault="00BF0C34" w:rsidP="000310AF">
      <w:pPr>
        <w:spacing w:line="240" w:lineRule="auto"/>
        <w:rPr>
          <w:rFonts w:ascii="Times New Roman" w:hAnsi="Times New Roman" w:cs="Times New Roman"/>
          <w:sz w:val="28"/>
          <w:szCs w:val="28"/>
        </w:rPr>
      </w:pPr>
      <w:r>
        <w:rPr>
          <w:rFonts w:ascii="Times New Roman" w:hAnsi="Times New Roman" w:cs="Times New Roman"/>
          <w:sz w:val="28"/>
          <w:szCs w:val="28"/>
        </w:rPr>
        <w:t xml:space="preserve">God chooses who his priests and prophets are.  We can join God’s family; but we cannot force our assignment and position.  </w:t>
      </w:r>
    </w:p>
    <w:p w:rsidR="00E91017" w:rsidRDefault="00BF0C34" w:rsidP="000310AF">
      <w:pPr>
        <w:spacing w:line="240" w:lineRule="auto"/>
        <w:rPr>
          <w:rFonts w:ascii="Times New Roman" w:hAnsi="Times New Roman" w:cs="Times New Roman"/>
          <w:sz w:val="28"/>
          <w:szCs w:val="28"/>
        </w:rPr>
      </w:pPr>
      <w:r w:rsidRPr="00BF0C34">
        <w:rPr>
          <w:rFonts w:ascii="Times New Roman" w:hAnsi="Times New Roman" w:cs="Times New Roman"/>
          <w:b/>
          <w:sz w:val="28"/>
          <w:szCs w:val="28"/>
        </w:rPr>
        <w:t>Read Numbers 16:41-50</w:t>
      </w:r>
      <w:r>
        <w:rPr>
          <w:rFonts w:ascii="Times New Roman" w:hAnsi="Times New Roman" w:cs="Times New Roman"/>
          <w:sz w:val="28"/>
          <w:szCs w:val="28"/>
        </w:rPr>
        <w:t xml:space="preserve">: It is unbelievable that the children of Israel did not repent when the coalition of </w:t>
      </w:r>
      <w:proofErr w:type="spellStart"/>
      <w:r>
        <w:rPr>
          <w:rFonts w:ascii="Times New Roman" w:hAnsi="Times New Roman" w:cs="Times New Roman"/>
          <w:sz w:val="28"/>
          <w:szCs w:val="28"/>
        </w:rPr>
        <w:t>Korah</w:t>
      </w:r>
      <w:proofErr w:type="spellEnd"/>
      <w:r>
        <w:rPr>
          <w:rFonts w:ascii="Times New Roman" w:hAnsi="Times New Roman" w:cs="Times New Roman"/>
          <w:sz w:val="28"/>
          <w:szCs w:val="28"/>
        </w:rPr>
        <w:t xml:space="preserve"> was destroyed by God.  Instead; they blamed Moses and Aaron for their deaths. These people were completely clueless about how wrong they were.  </w:t>
      </w:r>
      <w:r w:rsidR="00E91017">
        <w:rPr>
          <w:rFonts w:ascii="Times New Roman" w:hAnsi="Times New Roman" w:cs="Times New Roman"/>
          <w:sz w:val="28"/>
          <w:szCs w:val="28"/>
        </w:rPr>
        <w:t>Their disobedience became hatred for God as time progressed.</w:t>
      </w:r>
      <w:r w:rsidR="00497F91">
        <w:rPr>
          <w:rFonts w:ascii="Times New Roman" w:hAnsi="Times New Roman" w:cs="Times New Roman"/>
          <w:sz w:val="28"/>
          <w:szCs w:val="28"/>
        </w:rPr>
        <w:t xml:space="preserve">  There is a progression of opposition to God as you continue to disobey.  It begins with </w:t>
      </w:r>
      <w:proofErr w:type="spellStart"/>
      <w:r w:rsidR="00497F91">
        <w:rPr>
          <w:rFonts w:ascii="Times New Roman" w:hAnsi="Times New Roman" w:cs="Times New Roman"/>
          <w:sz w:val="28"/>
          <w:szCs w:val="28"/>
        </w:rPr>
        <w:t>unthankfulness</w:t>
      </w:r>
      <w:proofErr w:type="spellEnd"/>
      <w:r w:rsidR="00497F91">
        <w:rPr>
          <w:rFonts w:ascii="Times New Roman" w:hAnsi="Times New Roman" w:cs="Times New Roman"/>
          <w:sz w:val="28"/>
          <w:szCs w:val="28"/>
        </w:rPr>
        <w:t>; and end in hatred for God.</w:t>
      </w:r>
    </w:p>
    <w:p w:rsidR="00E91017" w:rsidRPr="00E91017" w:rsidRDefault="00E91017" w:rsidP="00E91017">
      <w:pPr>
        <w:spacing w:line="240" w:lineRule="auto"/>
        <w:rPr>
          <w:rFonts w:ascii="Times New Roman" w:hAnsi="Times New Roman" w:cs="Times New Roman"/>
          <w:i/>
          <w:sz w:val="28"/>
          <w:szCs w:val="28"/>
        </w:rPr>
      </w:pPr>
      <w:r w:rsidRPr="00E91017">
        <w:rPr>
          <w:rFonts w:ascii="Times New Roman" w:hAnsi="Times New Roman" w:cs="Times New Roman"/>
          <w:i/>
          <w:color w:val="000000"/>
          <w:sz w:val="28"/>
          <w:szCs w:val="28"/>
        </w:rPr>
        <w:t xml:space="preserve">“If the world hates you, </w:t>
      </w:r>
      <w:r w:rsidRPr="00E91017">
        <w:rPr>
          <w:rFonts w:ascii="Times New Roman" w:hAnsi="Times New Roman" w:cs="Times New Roman"/>
          <w:i/>
          <w:color w:val="000000"/>
          <w:sz w:val="28"/>
          <w:szCs w:val="28"/>
          <w:vertAlign w:val="superscript"/>
        </w:rPr>
        <w:t>[</w:t>
      </w:r>
      <w:hyperlink r:id="rId26" w:anchor="fen-NASB-26718e" w:tooltip="See footnote e" w:history="1">
        <w:r w:rsidRPr="00E91017">
          <w:rPr>
            <w:rFonts w:ascii="Times New Roman" w:hAnsi="Times New Roman" w:cs="Times New Roman"/>
            <w:i/>
            <w:color w:val="631E16"/>
            <w:sz w:val="28"/>
            <w:szCs w:val="28"/>
            <w:u w:val="single"/>
            <w:vertAlign w:val="superscript"/>
          </w:rPr>
          <w:t>e</w:t>
        </w:r>
      </w:hyperlink>
      <w:r w:rsidRPr="00E91017">
        <w:rPr>
          <w:rFonts w:ascii="Times New Roman" w:hAnsi="Times New Roman" w:cs="Times New Roman"/>
          <w:i/>
          <w:color w:val="000000"/>
          <w:sz w:val="28"/>
          <w:szCs w:val="28"/>
          <w:vertAlign w:val="superscript"/>
        </w:rPr>
        <w:t>]</w:t>
      </w:r>
      <w:r w:rsidRPr="00E91017">
        <w:rPr>
          <w:rFonts w:ascii="Times New Roman" w:hAnsi="Times New Roman" w:cs="Times New Roman"/>
          <w:i/>
          <w:color w:val="000000"/>
          <w:sz w:val="28"/>
          <w:szCs w:val="28"/>
        </w:rPr>
        <w:t xml:space="preserve">you know that it has hated </w:t>
      </w:r>
      <w:proofErr w:type="gramStart"/>
      <w:r w:rsidRPr="00E91017">
        <w:rPr>
          <w:rFonts w:ascii="Times New Roman" w:hAnsi="Times New Roman" w:cs="Times New Roman"/>
          <w:i/>
          <w:color w:val="000000"/>
          <w:sz w:val="28"/>
          <w:szCs w:val="28"/>
        </w:rPr>
        <w:t>Me</w:t>
      </w:r>
      <w:proofErr w:type="gramEnd"/>
      <w:r w:rsidRPr="00E91017">
        <w:rPr>
          <w:rFonts w:ascii="Times New Roman" w:hAnsi="Times New Roman" w:cs="Times New Roman"/>
          <w:i/>
          <w:color w:val="000000"/>
          <w:sz w:val="28"/>
          <w:szCs w:val="28"/>
        </w:rPr>
        <w:t xml:space="preserve"> before </w:t>
      </w:r>
      <w:r w:rsidRPr="00E91017">
        <w:rPr>
          <w:rFonts w:ascii="Times New Roman" w:hAnsi="Times New Roman" w:cs="Times New Roman"/>
          <w:i/>
          <w:iCs/>
          <w:color w:val="000000"/>
          <w:sz w:val="28"/>
          <w:szCs w:val="28"/>
        </w:rPr>
        <w:t>it hated</w:t>
      </w:r>
      <w:r w:rsidRPr="00E91017">
        <w:rPr>
          <w:rFonts w:ascii="Times New Roman" w:hAnsi="Times New Roman" w:cs="Times New Roman"/>
          <w:i/>
          <w:color w:val="000000"/>
          <w:sz w:val="28"/>
          <w:szCs w:val="28"/>
        </w:rPr>
        <w:t xml:space="preserve"> you. </w:t>
      </w:r>
      <w:r w:rsidRPr="00E91017">
        <w:rPr>
          <w:rFonts w:ascii="Times New Roman" w:hAnsi="Times New Roman" w:cs="Times New Roman"/>
          <w:b/>
          <w:bCs/>
          <w:i/>
          <w:color w:val="000000"/>
          <w:sz w:val="28"/>
          <w:szCs w:val="28"/>
          <w:vertAlign w:val="superscript"/>
        </w:rPr>
        <w:t>19 </w:t>
      </w:r>
      <w:r w:rsidRPr="00E91017">
        <w:rPr>
          <w:rFonts w:ascii="Times New Roman" w:hAnsi="Times New Roman" w:cs="Times New Roman"/>
          <w:i/>
          <w:color w:val="000000"/>
          <w:sz w:val="28"/>
          <w:szCs w:val="28"/>
        </w:rPr>
        <w:t xml:space="preserve">If you were of the world, the world would love its own; but because you are not of the world, but I chose you out of the world, because of this the world hates you. </w:t>
      </w:r>
      <w:r w:rsidRPr="00E91017">
        <w:rPr>
          <w:rFonts w:ascii="Times New Roman" w:hAnsi="Times New Roman" w:cs="Times New Roman"/>
          <w:b/>
          <w:bCs/>
          <w:i/>
          <w:color w:val="000000"/>
          <w:sz w:val="28"/>
          <w:szCs w:val="28"/>
          <w:vertAlign w:val="superscript"/>
        </w:rPr>
        <w:t>20 </w:t>
      </w:r>
      <w:r w:rsidRPr="00E91017">
        <w:rPr>
          <w:rFonts w:ascii="Times New Roman" w:hAnsi="Times New Roman" w:cs="Times New Roman"/>
          <w:i/>
          <w:color w:val="000000"/>
          <w:sz w:val="28"/>
          <w:szCs w:val="28"/>
        </w:rPr>
        <w:t xml:space="preserve">Remember the word that I said to you, ‘A slave is not greater than his master.’ If they persecuted </w:t>
      </w:r>
      <w:proofErr w:type="gramStart"/>
      <w:r w:rsidRPr="00E91017">
        <w:rPr>
          <w:rFonts w:ascii="Times New Roman" w:hAnsi="Times New Roman" w:cs="Times New Roman"/>
          <w:i/>
          <w:color w:val="000000"/>
          <w:sz w:val="28"/>
          <w:szCs w:val="28"/>
        </w:rPr>
        <w:t>Me</w:t>
      </w:r>
      <w:proofErr w:type="gramEnd"/>
      <w:r w:rsidRPr="00E91017">
        <w:rPr>
          <w:rFonts w:ascii="Times New Roman" w:hAnsi="Times New Roman" w:cs="Times New Roman"/>
          <w:i/>
          <w:color w:val="000000"/>
          <w:sz w:val="28"/>
          <w:szCs w:val="28"/>
        </w:rPr>
        <w:t xml:space="preserve">, they will also persecute you; if they kept My word, they will keep yours also. </w:t>
      </w:r>
      <w:r w:rsidRPr="00E91017">
        <w:rPr>
          <w:rFonts w:ascii="Times New Roman" w:hAnsi="Times New Roman" w:cs="Times New Roman"/>
          <w:b/>
          <w:bCs/>
          <w:i/>
          <w:color w:val="000000"/>
          <w:sz w:val="28"/>
          <w:szCs w:val="28"/>
          <w:vertAlign w:val="superscript"/>
        </w:rPr>
        <w:t>21 </w:t>
      </w:r>
      <w:r w:rsidRPr="00E91017">
        <w:rPr>
          <w:rFonts w:ascii="Times New Roman" w:hAnsi="Times New Roman" w:cs="Times New Roman"/>
          <w:i/>
          <w:color w:val="000000"/>
          <w:sz w:val="28"/>
          <w:szCs w:val="28"/>
        </w:rPr>
        <w:t xml:space="preserve">But all these things they will do to you for </w:t>
      </w:r>
      <w:proofErr w:type="gramStart"/>
      <w:r w:rsidRPr="00E91017">
        <w:rPr>
          <w:rFonts w:ascii="Times New Roman" w:hAnsi="Times New Roman" w:cs="Times New Roman"/>
          <w:i/>
          <w:color w:val="000000"/>
          <w:sz w:val="28"/>
          <w:szCs w:val="28"/>
        </w:rPr>
        <w:t>My</w:t>
      </w:r>
      <w:proofErr w:type="gramEnd"/>
      <w:r w:rsidRPr="00E91017">
        <w:rPr>
          <w:rFonts w:ascii="Times New Roman" w:hAnsi="Times New Roman" w:cs="Times New Roman"/>
          <w:i/>
          <w:color w:val="000000"/>
          <w:sz w:val="28"/>
          <w:szCs w:val="28"/>
        </w:rPr>
        <w:t xml:space="preserve"> name’s sake, because they do not know the One who sent Me. </w:t>
      </w:r>
      <w:r w:rsidRPr="00E91017">
        <w:rPr>
          <w:rFonts w:ascii="Times New Roman" w:hAnsi="Times New Roman" w:cs="Times New Roman"/>
          <w:b/>
          <w:bCs/>
          <w:i/>
          <w:color w:val="000000"/>
          <w:sz w:val="28"/>
          <w:szCs w:val="28"/>
          <w:vertAlign w:val="superscript"/>
        </w:rPr>
        <w:t>22 </w:t>
      </w:r>
      <w:r w:rsidRPr="00E91017">
        <w:rPr>
          <w:rFonts w:ascii="Times New Roman" w:hAnsi="Times New Roman" w:cs="Times New Roman"/>
          <w:i/>
          <w:color w:val="000000"/>
          <w:sz w:val="28"/>
          <w:szCs w:val="28"/>
        </w:rPr>
        <w:t xml:space="preserve">If I had not come and spoken to them, they would not have </w:t>
      </w:r>
      <w:r w:rsidRPr="00E91017">
        <w:rPr>
          <w:rFonts w:ascii="Times New Roman" w:hAnsi="Times New Roman" w:cs="Times New Roman"/>
          <w:i/>
          <w:color w:val="000000"/>
          <w:sz w:val="28"/>
          <w:szCs w:val="28"/>
          <w:vertAlign w:val="superscript"/>
        </w:rPr>
        <w:t>[</w:t>
      </w:r>
      <w:hyperlink r:id="rId27" w:anchor="fen-NASB-26722f" w:tooltip="See footnote f" w:history="1">
        <w:r w:rsidRPr="00E91017">
          <w:rPr>
            <w:rFonts w:ascii="Times New Roman" w:hAnsi="Times New Roman" w:cs="Times New Roman"/>
            <w:i/>
            <w:color w:val="631E16"/>
            <w:sz w:val="28"/>
            <w:szCs w:val="28"/>
            <w:u w:val="single"/>
            <w:vertAlign w:val="superscript"/>
          </w:rPr>
          <w:t>f</w:t>
        </w:r>
      </w:hyperlink>
      <w:r w:rsidRPr="00E91017">
        <w:rPr>
          <w:rFonts w:ascii="Times New Roman" w:hAnsi="Times New Roman" w:cs="Times New Roman"/>
          <w:i/>
          <w:color w:val="000000"/>
          <w:sz w:val="28"/>
          <w:szCs w:val="28"/>
          <w:vertAlign w:val="superscript"/>
        </w:rPr>
        <w:t>]</w:t>
      </w:r>
      <w:r w:rsidRPr="00E91017">
        <w:rPr>
          <w:rFonts w:ascii="Times New Roman" w:hAnsi="Times New Roman" w:cs="Times New Roman"/>
          <w:i/>
          <w:color w:val="000000"/>
          <w:sz w:val="28"/>
          <w:szCs w:val="28"/>
        </w:rPr>
        <w:t xml:space="preserve">sin, but now they have no excuse for their sin. </w:t>
      </w:r>
      <w:r w:rsidRPr="00E91017">
        <w:rPr>
          <w:rFonts w:ascii="Times New Roman" w:hAnsi="Times New Roman" w:cs="Times New Roman"/>
          <w:b/>
          <w:bCs/>
          <w:i/>
          <w:color w:val="000000"/>
          <w:sz w:val="28"/>
          <w:szCs w:val="28"/>
          <w:vertAlign w:val="superscript"/>
        </w:rPr>
        <w:t>23 </w:t>
      </w:r>
      <w:r w:rsidRPr="00E91017">
        <w:rPr>
          <w:rFonts w:ascii="Times New Roman" w:hAnsi="Times New Roman" w:cs="Times New Roman"/>
          <w:i/>
          <w:color w:val="000000"/>
          <w:sz w:val="28"/>
          <w:szCs w:val="28"/>
        </w:rPr>
        <w:t xml:space="preserve">He who hates </w:t>
      </w:r>
      <w:proofErr w:type="gramStart"/>
      <w:r w:rsidRPr="00E91017">
        <w:rPr>
          <w:rFonts w:ascii="Times New Roman" w:hAnsi="Times New Roman" w:cs="Times New Roman"/>
          <w:i/>
          <w:color w:val="000000"/>
          <w:sz w:val="28"/>
          <w:szCs w:val="28"/>
        </w:rPr>
        <w:t>Me</w:t>
      </w:r>
      <w:proofErr w:type="gramEnd"/>
      <w:r w:rsidRPr="00E91017">
        <w:rPr>
          <w:rFonts w:ascii="Times New Roman" w:hAnsi="Times New Roman" w:cs="Times New Roman"/>
          <w:i/>
          <w:color w:val="000000"/>
          <w:sz w:val="28"/>
          <w:szCs w:val="28"/>
        </w:rPr>
        <w:t xml:space="preserve"> hates My Father also. </w:t>
      </w:r>
      <w:r w:rsidRPr="00E91017">
        <w:rPr>
          <w:rFonts w:ascii="Times New Roman" w:hAnsi="Times New Roman" w:cs="Times New Roman"/>
          <w:b/>
          <w:bCs/>
          <w:i/>
          <w:color w:val="000000"/>
          <w:sz w:val="28"/>
          <w:szCs w:val="28"/>
          <w:vertAlign w:val="superscript"/>
        </w:rPr>
        <w:t>24 </w:t>
      </w:r>
      <w:r w:rsidRPr="00E91017">
        <w:rPr>
          <w:rFonts w:ascii="Times New Roman" w:hAnsi="Times New Roman" w:cs="Times New Roman"/>
          <w:i/>
          <w:color w:val="000000"/>
          <w:sz w:val="28"/>
          <w:szCs w:val="28"/>
        </w:rPr>
        <w:t xml:space="preserve">If I had not done among them the works which no one else did, they would not have </w:t>
      </w:r>
      <w:r w:rsidRPr="00E91017">
        <w:rPr>
          <w:rFonts w:ascii="Times New Roman" w:hAnsi="Times New Roman" w:cs="Times New Roman"/>
          <w:i/>
          <w:color w:val="000000"/>
          <w:sz w:val="28"/>
          <w:szCs w:val="28"/>
          <w:vertAlign w:val="superscript"/>
        </w:rPr>
        <w:t>[</w:t>
      </w:r>
      <w:hyperlink r:id="rId28" w:anchor="fen-NASB-26724g" w:tooltip="See footnote g" w:history="1">
        <w:r w:rsidRPr="00E91017">
          <w:rPr>
            <w:rFonts w:ascii="Times New Roman" w:hAnsi="Times New Roman" w:cs="Times New Roman"/>
            <w:i/>
            <w:color w:val="631E16"/>
            <w:sz w:val="28"/>
            <w:szCs w:val="28"/>
            <w:u w:val="single"/>
            <w:vertAlign w:val="superscript"/>
          </w:rPr>
          <w:t>g</w:t>
        </w:r>
      </w:hyperlink>
      <w:r w:rsidRPr="00E91017">
        <w:rPr>
          <w:rFonts w:ascii="Times New Roman" w:hAnsi="Times New Roman" w:cs="Times New Roman"/>
          <w:i/>
          <w:color w:val="000000"/>
          <w:sz w:val="28"/>
          <w:szCs w:val="28"/>
          <w:vertAlign w:val="superscript"/>
        </w:rPr>
        <w:t>]</w:t>
      </w:r>
      <w:r w:rsidRPr="00E91017">
        <w:rPr>
          <w:rFonts w:ascii="Times New Roman" w:hAnsi="Times New Roman" w:cs="Times New Roman"/>
          <w:i/>
          <w:color w:val="000000"/>
          <w:sz w:val="28"/>
          <w:szCs w:val="28"/>
        </w:rPr>
        <w:t xml:space="preserve">sin; but now they have both seen and hated </w:t>
      </w:r>
      <w:proofErr w:type="gramStart"/>
      <w:r w:rsidRPr="00E91017">
        <w:rPr>
          <w:rFonts w:ascii="Times New Roman" w:hAnsi="Times New Roman" w:cs="Times New Roman"/>
          <w:i/>
          <w:color w:val="000000"/>
          <w:sz w:val="28"/>
          <w:szCs w:val="28"/>
        </w:rPr>
        <w:t>Me</w:t>
      </w:r>
      <w:proofErr w:type="gramEnd"/>
      <w:r w:rsidRPr="00E91017">
        <w:rPr>
          <w:rFonts w:ascii="Times New Roman" w:hAnsi="Times New Roman" w:cs="Times New Roman"/>
          <w:i/>
          <w:color w:val="000000"/>
          <w:sz w:val="28"/>
          <w:szCs w:val="28"/>
        </w:rPr>
        <w:t xml:space="preserve"> and My Father as well. </w:t>
      </w:r>
      <w:r w:rsidRPr="00E91017">
        <w:rPr>
          <w:rFonts w:ascii="Times New Roman" w:hAnsi="Times New Roman" w:cs="Times New Roman"/>
          <w:b/>
          <w:bCs/>
          <w:i/>
          <w:color w:val="000000"/>
          <w:sz w:val="28"/>
          <w:szCs w:val="28"/>
          <w:vertAlign w:val="superscript"/>
        </w:rPr>
        <w:t>25 </w:t>
      </w:r>
      <w:r w:rsidRPr="00E91017">
        <w:rPr>
          <w:rFonts w:ascii="Times New Roman" w:hAnsi="Times New Roman" w:cs="Times New Roman"/>
          <w:i/>
          <w:color w:val="000000"/>
          <w:sz w:val="28"/>
          <w:szCs w:val="28"/>
        </w:rPr>
        <w:t xml:space="preserve">But </w:t>
      </w:r>
      <w:r w:rsidRPr="00E91017">
        <w:rPr>
          <w:rFonts w:ascii="Times New Roman" w:hAnsi="Times New Roman" w:cs="Times New Roman"/>
          <w:i/>
          <w:iCs/>
          <w:color w:val="000000"/>
          <w:sz w:val="28"/>
          <w:szCs w:val="28"/>
        </w:rPr>
        <w:t>they have done this</w:t>
      </w:r>
      <w:r w:rsidRPr="00E91017">
        <w:rPr>
          <w:rFonts w:ascii="Times New Roman" w:hAnsi="Times New Roman" w:cs="Times New Roman"/>
          <w:i/>
          <w:color w:val="000000"/>
          <w:sz w:val="28"/>
          <w:szCs w:val="28"/>
        </w:rPr>
        <w:t xml:space="preserve"> to fulfill the word that is written in their Law, ‘</w:t>
      </w:r>
      <w:r w:rsidRPr="00E91017">
        <w:rPr>
          <w:rFonts w:ascii="Times New Roman" w:hAnsi="Times New Roman" w:cs="Times New Roman"/>
          <w:i/>
          <w:smallCaps/>
          <w:color w:val="000000"/>
          <w:sz w:val="28"/>
          <w:szCs w:val="28"/>
        </w:rPr>
        <w:t>They hated Me without a cause</w:t>
      </w:r>
      <w:r w:rsidRPr="00E91017">
        <w:rPr>
          <w:rFonts w:ascii="Times New Roman" w:hAnsi="Times New Roman" w:cs="Times New Roman"/>
          <w:i/>
          <w:color w:val="000000"/>
          <w:sz w:val="28"/>
          <w:szCs w:val="28"/>
        </w:rPr>
        <w:t>.’</w:t>
      </w:r>
      <w:r w:rsidRPr="00E91017">
        <w:rPr>
          <w:rFonts w:ascii="Times New Roman" w:hAnsi="Times New Roman" w:cs="Times New Roman"/>
          <w:i/>
          <w:color w:val="000000"/>
          <w:sz w:val="28"/>
          <w:szCs w:val="28"/>
        </w:rPr>
        <w:t xml:space="preserve"> (John 15:18-25)</w:t>
      </w:r>
    </w:p>
    <w:p w:rsidR="00BF0C34" w:rsidRDefault="00BF0C34" w:rsidP="000310AF">
      <w:pPr>
        <w:spacing w:line="240" w:lineRule="auto"/>
        <w:rPr>
          <w:rFonts w:ascii="Times New Roman" w:hAnsi="Times New Roman" w:cs="Times New Roman"/>
          <w:sz w:val="28"/>
          <w:szCs w:val="28"/>
        </w:rPr>
      </w:pPr>
      <w:r>
        <w:rPr>
          <w:rFonts w:ascii="Times New Roman" w:hAnsi="Times New Roman" w:cs="Times New Roman"/>
          <w:sz w:val="28"/>
          <w:szCs w:val="28"/>
        </w:rPr>
        <w:t xml:space="preserve">God told Moses to stand back while he wiped out the whole congregation.  Moses and Aaron took their incense censers and ran out into the congregation to stop the </w:t>
      </w:r>
      <w:r>
        <w:rPr>
          <w:rFonts w:ascii="Times New Roman" w:hAnsi="Times New Roman" w:cs="Times New Roman"/>
          <w:sz w:val="28"/>
          <w:szCs w:val="28"/>
        </w:rPr>
        <w:lastRenderedPageBreak/>
        <w:t>death plague.  14,700 people died before they could run out in front of the plague.  The job of a priest is to stand in between God and people to intercede for them.</w:t>
      </w:r>
    </w:p>
    <w:p w:rsidR="00276434" w:rsidRDefault="00276434" w:rsidP="000310AF">
      <w:pPr>
        <w:spacing w:line="240" w:lineRule="auto"/>
        <w:rPr>
          <w:rFonts w:ascii="Times New Roman" w:hAnsi="Times New Roman" w:cs="Times New Roman"/>
          <w:sz w:val="28"/>
          <w:szCs w:val="28"/>
        </w:rPr>
      </w:pPr>
      <w:r>
        <w:rPr>
          <w:rFonts w:ascii="Times New Roman" w:hAnsi="Times New Roman" w:cs="Times New Roman"/>
          <w:sz w:val="28"/>
          <w:szCs w:val="28"/>
        </w:rPr>
        <w:t>This whole chapter was a classic example of what our forefathers warned us about.  Holy laws will not be enough to reform ungodly men.</w:t>
      </w:r>
    </w:p>
    <w:p w:rsidR="00276434" w:rsidRPr="000310AF" w:rsidRDefault="00276434" w:rsidP="000310AF">
      <w:pPr>
        <w:spacing w:line="240" w:lineRule="auto"/>
        <w:rPr>
          <w:rFonts w:ascii="Times New Roman" w:hAnsi="Times New Roman" w:cs="Times New Roman"/>
          <w:sz w:val="28"/>
          <w:szCs w:val="28"/>
        </w:rPr>
      </w:pPr>
    </w:p>
    <w:sectPr w:rsidR="00276434" w:rsidRPr="000310AF">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8BB" w:rsidRDefault="00A918BB" w:rsidP="00FD39C0">
      <w:pPr>
        <w:spacing w:after="0" w:line="240" w:lineRule="auto"/>
      </w:pPr>
      <w:r>
        <w:separator/>
      </w:r>
    </w:p>
  </w:endnote>
  <w:endnote w:type="continuationSeparator" w:id="0">
    <w:p w:rsidR="00A918BB" w:rsidRDefault="00A918BB" w:rsidP="00FD3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8BB" w:rsidRDefault="00A918BB" w:rsidP="00FD39C0">
      <w:pPr>
        <w:spacing w:after="0" w:line="240" w:lineRule="auto"/>
      </w:pPr>
      <w:r>
        <w:separator/>
      </w:r>
    </w:p>
  </w:footnote>
  <w:footnote w:type="continuationSeparator" w:id="0">
    <w:p w:rsidR="00A918BB" w:rsidRDefault="00A918BB" w:rsidP="00FD39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970361"/>
      <w:docPartObj>
        <w:docPartGallery w:val="Page Numbers (Margins)"/>
        <w:docPartUnique/>
      </w:docPartObj>
    </w:sdtPr>
    <w:sdtEndPr/>
    <w:sdtContent>
      <w:p w:rsidR="00FD39C0" w:rsidRDefault="00FD39C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D39C0" w:rsidRDefault="00FD39C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84C32" w:rsidRPr="00B84C32">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D39C0" w:rsidRDefault="00FD39C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84C32" w:rsidRPr="00B84C32">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D00"/>
    <w:rsid w:val="00030C94"/>
    <w:rsid w:val="000310AF"/>
    <w:rsid w:val="000529A3"/>
    <w:rsid w:val="00073E92"/>
    <w:rsid w:val="0021465D"/>
    <w:rsid w:val="00276434"/>
    <w:rsid w:val="002909F0"/>
    <w:rsid w:val="00331F4C"/>
    <w:rsid w:val="00333784"/>
    <w:rsid w:val="00342BBA"/>
    <w:rsid w:val="00371B83"/>
    <w:rsid w:val="00373669"/>
    <w:rsid w:val="003E7697"/>
    <w:rsid w:val="00490B2A"/>
    <w:rsid w:val="00497F91"/>
    <w:rsid w:val="00527BB1"/>
    <w:rsid w:val="00580629"/>
    <w:rsid w:val="00583CA6"/>
    <w:rsid w:val="005D1EB3"/>
    <w:rsid w:val="005F6EF3"/>
    <w:rsid w:val="00631DB2"/>
    <w:rsid w:val="00657D00"/>
    <w:rsid w:val="006675EE"/>
    <w:rsid w:val="00701ECE"/>
    <w:rsid w:val="008B31D8"/>
    <w:rsid w:val="009B68CA"/>
    <w:rsid w:val="009B7C3D"/>
    <w:rsid w:val="00A918BB"/>
    <w:rsid w:val="00AC1EAE"/>
    <w:rsid w:val="00AE7E20"/>
    <w:rsid w:val="00B84C32"/>
    <w:rsid w:val="00BC5792"/>
    <w:rsid w:val="00BF0C34"/>
    <w:rsid w:val="00C27B3E"/>
    <w:rsid w:val="00E91017"/>
    <w:rsid w:val="00FD3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FD39C0"/>
  </w:style>
  <w:style w:type="character" w:styleId="Hyperlink">
    <w:name w:val="Hyperlink"/>
    <w:basedOn w:val="DefaultParagraphFont"/>
    <w:uiPriority w:val="99"/>
    <w:semiHidden/>
    <w:unhideWhenUsed/>
    <w:rsid w:val="00FD39C0"/>
    <w:rPr>
      <w:color w:val="0000FF"/>
      <w:u w:val="single"/>
    </w:rPr>
  </w:style>
  <w:style w:type="paragraph" w:styleId="Header">
    <w:name w:val="header"/>
    <w:basedOn w:val="Normal"/>
    <w:link w:val="HeaderChar"/>
    <w:uiPriority w:val="99"/>
    <w:unhideWhenUsed/>
    <w:rsid w:val="00FD3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39C0"/>
  </w:style>
  <w:style w:type="paragraph" w:styleId="Footer">
    <w:name w:val="footer"/>
    <w:basedOn w:val="Normal"/>
    <w:link w:val="FooterChar"/>
    <w:uiPriority w:val="99"/>
    <w:unhideWhenUsed/>
    <w:rsid w:val="00FD39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39C0"/>
  </w:style>
  <w:style w:type="character" w:customStyle="1" w:styleId="text">
    <w:name w:val="text"/>
    <w:basedOn w:val="DefaultParagraphFont"/>
    <w:rsid w:val="003E7697"/>
  </w:style>
  <w:style w:type="paragraph" w:styleId="NormalWeb">
    <w:name w:val="Normal (Web)"/>
    <w:basedOn w:val="Normal"/>
    <w:uiPriority w:val="99"/>
    <w:semiHidden/>
    <w:unhideWhenUsed/>
    <w:rsid w:val="005D1E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631D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FD39C0"/>
  </w:style>
  <w:style w:type="character" w:styleId="Hyperlink">
    <w:name w:val="Hyperlink"/>
    <w:basedOn w:val="DefaultParagraphFont"/>
    <w:uiPriority w:val="99"/>
    <w:semiHidden/>
    <w:unhideWhenUsed/>
    <w:rsid w:val="00FD39C0"/>
    <w:rPr>
      <w:color w:val="0000FF"/>
      <w:u w:val="single"/>
    </w:rPr>
  </w:style>
  <w:style w:type="paragraph" w:styleId="Header">
    <w:name w:val="header"/>
    <w:basedOn w:val="Normal"/>
    <w:link w:val="HeaderChar"/>
    <w:uiPriority w:val="99"/>
    <w:unhideWhenUsed/>
    <w:rsid w:val="00FD3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39C0"/>
  </w:style>
  <w:style w:type="paragraph" w:styleId="Footer">
    <w:name w:val="footer"/>
    <w:basedOn w:val="Normal"/>
    <w:link w:val="FooterChar"/>
    <w:uiPriority w:val="99"/>
    <w:unhideWhenUsed/>
    <w:rsid w:val="00FD39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39C0"/>
  </w:style>
  <w:style w:type="character" w:customStyle="1" w:styleId="text">
    <w:name w:val="text"/>
    <w:basedOn w:val="DefaultParagraphFont"/>
    <w:rsid w:val="003E7697"/>
  </w:style>
  <w:style w:type="paragraph" w:styleId="NormalWeb">
    <w:name w:val="Normal (Web)"/>
    <w:basedOn w:val="Normal"/>
    <w:uiPriority w:val="99"/>
    <w:semiHidden/>
    <w:unhideWhenUsed/>
    <w:rsid w:val="005D1E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631D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335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18&amp;version=NASB" TargetMode="External"/><Relationship Id="rId13" Type="http://schemas.openxmlformats.org/officeDocument/2006/relationships/hyperlink" Target="https://www.biblegateway.com/passage/?search=mat+20&amp;version=NASB" TargetMode="External"/><Relationship Id="rId18" Type="http://schemas.openxmlformats.org/officeDocument/2006/relationships/hyperlink" Target="https://www.biblegateway.com/passage/?search=rom+6&amp;version=NASB" TargetMode="External"/><Relationship Id="rId26" Type="http://schemas.openxmlformats.org/officeDocument/2006/relationships/hyperlink" Target="https://www.biblegateway.com/passage/?search=john+15&amp;version=NASB" TargetMode="External"/><Relationship Id="rId3" Type="http://schemas.openxmlformats.org/officeDocument/2006/relationships/settings" Target="settings.xml"/><Relationship Id="rId21" Type="http://schemas.openxmlformats.org/officeDocument/2006/relationships/hyperlink" Target="https://www.biblegateway.com/passage/?search=ps+115&amp;version=NASB" TargetMode="External"/><Relationship Id="rId7" Type="http://schemas.openxmlformats.org/officeDocument/2006/relationships/hyperlink" Target="https://www.biblegateway.com/passage/?search=mat+18&amp;version=NASB" TargetMode="External"/><Relationship Id="rId12" Type="http://schemas.openxmlformats.org/officeDocument/2006/relationships/hyperlink" Target="https://www.biblegateway.com/passage/?search=mat+18&amp;version=NASB" TargetMode="External"/><Relationship Id="rId17" Type="http://schemas.openxmlformats.org/officeDocument/2006/relationships/hyperlink" Target="https://www.biblegateway.com/passage/?search=rom+6&amp;version=NASB" TargetMode="External"/><Relationship Id="rId25" Type="http://schemas.openxmlformats.org/officeDocument/2006/relationships/hyperlink" Target="https://www.biblegateway.com/passage/?search=2+peter+2&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mat+7&amp;version=NASB" TargetMode="External"/><Relationship Id="rId20" Type="http://schemas.openxmlformats.org/officeDocument/2006/relationships/hyperlink" Target="https://www.biblegateway.com/passage/?search=1+cor+6&amp;version=NASB" TargetMode="External"/><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mat+18&amp;version=NASB" TargetMode="External"/><Relationship Id="rId24" Type="http://schemas.openxmlformats.org/officeDocument/2006/relationships/hyperlink" Target="https://www.biblegateway.com/passage/?search=2+peter+2&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mat+7&amp;version=NASB" TargetMode="External"/><Relationship Id="rId23" Type="http://schemas.openxmlformats.org/officeDocument/2006/relationships/hyperlink" Target="https://www.biblegateway.com/passage/?search=ps+115&amp;version=NASB" TargetMode="External"/><Relationship Id="rId28" Type="http://schemas.openxmlformats.org/officeDocument/2006/relationships/hyperlink" Target="https://www.biblegateway.com/passage/?search=john+15&amp;version=NASB" TargetMode="External"/><Relationship Id="rId10" Type="http://schemas.openxmlformats.org/officeDocument/2006/relationships/hyperlink" Target="https://www.biblegateway.com/passage/?search=mat+18&amp;version=NASB" TargetMode="External"/><Relationship Id="rId19" Type="http://schemas.openxmlformats.org/officeDocument/2006/relationships/hyperlink" Target="https://www.biblegateway.com/passage/?search=rom+6&amp;version=NASB"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mat+18&amp;version=NASB" TargetMode="External"/><Relationship Id="rId14" Type="http://schemas.openxmlformats.org/officeDocument/2006/relationships/hyperlink" Target="https://www.biblegateway.com/passage/?search=mat+7&amp;version=NASB" TargetMode="External"/><Relationship Id="rId22" Type="http://schemas.openxmlformats.org/officeDocument/2006/relationships/hyperlink" Target="https://www.biblegateway.com/passage/?search=ps+115&amp;version=NASB" TargetMode="External"/><Relationship Id="rId27" Type="http://schemas.openxmlformats.org/officeDocument/2006/relationships/hyperlink" Target="https://www.biblegateway.com/passage/?search=john+15&amp;version=NASB"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5658</TotalTime>
  <Pages>6</Pages>
  <Words>2370</Words>
  <Characters>13513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15</cp:revision>
  <dcterms:created xsi:type="dcterms:W3CDTF">2018-12-30T14:44:00Z</dcterms:created>
  <dcterms:modified xsi:type="dcterms:W3CDTF">2019-01-04T12:53:00Z</dcterms:modified>
</cp:coreProperties>
</file>