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68AC" w:rsidRDefault="006E2BB2" w:rsidP="006E2BB2">
      <w:pPr>
        <w:jc w:val="center"/>
        <w:rPr>
          <w:rFonts w:ascii="Times New Roman" w:hAnsi="Times New Roman" w:cs="Times New Roman"/>
          <w:sz w:val="28"/>
          <w:szCs w:val="28"/>
        </w:rPr>
      </w:pPr>
      <w:r w:rsidRPr="006E2BB2">
        <w:rPr>
          <w:rFonts w:ascii="Times New Roman" w:hAnsi="Times New Roman" w:cs="Times New Roman"/>
          <w:b/>
          <w:sz w:val="28"/>
          <w:szCs w:val="28"/>
        </w:rPr>
        <w:t>Zechariah 3</w:t>
      </w:r>
    </w:p>
    <w:p w:rsidR="006E2BB2" w:rsidRDefault="00FD2DC3" w:rsidP="006E2BB2">
      <w:pPr>
        <w:rPr>
          <w:rFonts w:ascii="Times New Roman" w:hAnsi="Times New Roman" w:cs="Times New Roman"/>
          <w:sz w:val="28"/>
          <w:szCs w:val="28"/>
        </w:rPr>
      </w:pPr>
      <w:r w:rsidRPr="00FD2DC3">
        <w:rPr>
          <w:rFonts w:ascii="Times New Roman" w:hAnsi="Times New Roman" w:cs="Times New Roman"/>
          <w:b/>
          <w:sz w:val="28"/>
          <w:szCs w:val="28"/>
        </w:rPr>
        <w:t>Read Zechariah 3:1-5</w:t>
      </w:r>
      <w:r>
        <w:rPr>
          <w:rFonts w:ascii="Times New Roman" w:hAnsi="Times New Roman" w:cs="Times New Roman"/>
          <w:sz w:val="28"/>
          <w:szCs w:val="28"/>
        </w:rPr>
        <w:t xml:space="preserve">: These verses show a picture of Satan accusing the High Priest for the children of Israel of being filthy sinners.  </w:t>
      </w:r>
    </w:p>
    <w:p w:rsidR="009A3532" w:rsidRDefault="009A3532" w:rsidP="006E2BB2">
      <w:pPr>
        <w:rPr>
          <w:rFonts w:ascii="Times New Roman" w:hAnsi="Times New Roman" w:cs="Times New Roman"/>
          <w:color w:val="000000"/>
          <w:sz w:val="28"/>
          <w:szCs w:val="28"/>
          <w:shd w:val="clear" w:color="auto" w:fill="FFFFFF"/>
        </w:rPr>
      </w:pPr>
      <w:r w:rsidRPr="009A3532">
        <w:rPr>
          <w:rFonts w:ascii="Times New Roman" w:hAnsi="Times New Roman" w:cs="Times New Roman"/>
          <w:i/>
          <w:color w:val="000000"/>
          <w:sz w:val="28"/>
          <w:szCs w:val="28"/>
          <w:shd w:val="clear" w:color="auto" w:fill="FFFFFF"/>
        </w:rPr>
        <w:t>…</w:t>
      </w:r>
      <w:r w:rsidRPr="009A3532">
        <w:rPr>
          <w:rFonts w:ascii="Times New Roman" w:hAnsi="Times New Roman" w:cs="Times New Roman"/>
          <w:i/>
          <w:color w:val="000000"/>
          <w:sz w:val="28"/>
          <w:szCs w:val="28"/>
          <w:shd w:val="clear" w:color="auto" w:fill="FFFFFF"/>
        </w:rPr>
        <w:t>the accuser of our brethren, who accused them before our God day and night</w:t>
      </w:r>
      <w:r w:rsidRPr="009A3532">
        <w:rPr>
          <w:rFonts w:ascii="Times New Roman" w:hAnsi="Times New Roman" w:cs="Times New Roman"/>
          <w:i/>
          <w:color w:val="000000"/>
          <w:sz w:val="28"/>
          <w:szCs w:val="28"/>
          <w:shd w:val="clear" w:color="auto" w:fill="FFFFFF"/>
        </w:rPr>
        <w:t xml:space="preserve"> (Revelation 12:10)</w:t>
      </w:r>
    </w:p>
    <w:p w:rsidR="009A3532" w:rsidRDefault="009A3532" w:rsidP="006E2BB2">
      <w:pPr>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It is not that all believers are not in the flesh; because we all are.  God has come to save sinners.</w:t>
      </w:r>
    </w:p>
    <w:p w:rsidR="009A3532" w:rsidRPr="009A3532" w:rsidRDefault="009A3532" w:rsidP="009A3532">
      <w:pPr>
        <w:spacing w:line="240" w:lineRule="auto"/>
        <w:rPr>
          <w:rFonts w:ascii="Times New Roman" w:hAnsi="Times New Roman" w:cs="Times New Roman"/>
          <w:i/>
          <w:sz w:val="28"/>
          <w:szCs w:val="28"/>
        </w:rPr>
      </w:pPr>
      <w:r w:rsidRPr="009A3532">
        <w:rPr>
          <w:rFonts w:ascii="Times New Roman" w:hAnsi="Times New Roman" w:cs="Times New Roman"/>
          <w:i/>
          <w:color w:val="000000"/>
          <w:sz w:val="28"/>
          <w:szCs w:val="28"/>
          <w:shd w:val="clear" w:color="auto" w:fill="FFFFFF"/>
        </w:rPr>
        <w:t>Christ Jesus came into the world to save sinners, of whom I am chief. </w:t>
      </w:r>
      <w:r w:rsidRPr="009A3532">
        <w:rPr>
          <w:rFonts w:ascii="Times New Roman" w:hAnsi="Times New Roman" w:cs="Times New Roman"/>
          <w:i/>
          <w:color w:val="000000"/>
          <w:sz w:val="28"/>
          <w:szCs w:val="28"/>
          <w:shd w:val="clear" w:color="auto" w:fill="FFFFFF"/>
        </w:rPr>
        <w:t xml:space="preserve"> </w:t>
      </w:r>
      <w:proofErr w:type="gramStart"/>
      <w:r w:rsidRPr="009A3532">
        <w:rPr>
          <w:rFonts w:ascii="Times New Roman" w:hAnsi="Times New Roman" w:cs="Times New Roman"/>
          <w:i/>
          <w:color w:val="000000"/>
          <w:sz w:val="28"/>
          <w:szCs w:val="28"/>
          <w:shd w:val="clear" w:color="auto" w:fill="FFFFFF"/>
        </w:rPr>
        <w:t>(1 Timothy</w:t>
      </w:r>
      <w:proofErr w:type="gramEnd"/>
      <w:r w:rsidRPr="009A3532">
        <w:rPr>
          <w:rFonts w:ascii="Times New Roman" w:hAnsi="Times New Roman" w:cs="Times New Roman"/>
          <w:i/>
          <w:color w:val="000000"/>
          <w:sz w:val="28"/>
          <w:szCs w:val="28"/>
          <w:shd w:val="clear" w:color="auto" w:fill="FFFFFF"/>
        </w:rPr>
        <w:t xml:space="preserve"> 1:15)</w:t>
      </w:r>
    </w:p>
    <w:p w:rsidR="006E2BB2" w:rsidRDefault="009A3532" w:rsidP="009A3532">
      <w:pPr>
        <w:rPr>
          <w:rFonts w:ascii="Times New Roman" w:hAnsi="Times New Roman" w:cs="Times New Roman"/>
          <w:sz w:val="28"/>
          <w:szCs w:val="28"/>
        </w:rPr>
      </w:pPr>
      <w:r>
        <w:rPr>
          <w:rFonts w:ascii="Times New Roman" w:hAnsi="Times New Roman" w:cs="Times New Roman"/>
          <w:sz w:val="28"/>
          <w:szCs w:val="28"/>
        </w:rPr>
        <w:t xml:space="preserve">The problem is that Satan is opposing us; instead of helping us.  God wants to reach out and help us.  The Jews are describes as </w:t>
      </w:r>
      <w:r w:rsidR="00A26259">
        <w:rPr>
          <w:rFonts w:ascii="Times New Roman" w:hAnsi="Times New Roman" w:cs="Times New Roman"/>
          <w:sz w:val="28"/>
          <w:szCs w:val="28"/>
        </w:rPr>
        <w:t xml:space="preserve">a piece of burning wood pulled out of the fire before it was completely destroyed.  They were almost wiped out so many times; but God saved a remnant for his purposes.  </w:t>
      </w:r>
    </w:p>
    <w:p w:rsidR="00A26259" w:rsidRDefault="00A26259" w:rsidP="009A3532">
      <w:pPr>
        <w:rPr>
          <w:rFonts w:ascii="Times New Roman" w:hAnsi="Times New Roman" w:cs="Times New Roman"/>
          <w:sz w:val="28"/>
          <w:szCs w:val="28"/>
        </w:rPr>
      </w:pPr>
      <w:r>
        <w:rPr>
          <w:rFonts w:ascii="Times New Roman" w:hAnsi="Times New Roman" w:cs="Times New Roman"/>
          <w:sz w:val="28"/>
          <w:szCs w:val="28"/>
        </w:rPr>
        <w:t xml:space="preserve">Joshua the High Priest was wearing filthy garments.  God gave him clean and fresh clothes.  This same symbolism of filthy clothes on a saint is also found in Jeremiah 13.  Once your clothes have been muddy and unwashed for an extended time; they become worthless.  In the same way; those who choose to live like pigs and allow their pride to bypass God’s offer to get clean cannot be made clean again. </w:t>
      </w:r>
      <w:r w:rsidR="005F0DBB">
        <w:rPr>
          <w:rFonts w:ascii="Times New Roman" w:hAnsi="Times New Roman" w:cs="Times New Roman"/>
          <w:sz w:val="28"/>
          <w:szCs w:val="28"/>
        </w:rPr>
        <w:t xml:space="preserve">  God will clean us up if we come before him like Joshua the High Priest.</w:t>
      </w:r>
    </w:p>
    <w:p w:rsidR="00A26259" w:rsidRPr="00A26259" w:rsidRDefault="00A26259" w:rsidP="00A26259">
      <w:pPr>
        <w:pStyle w:val="NormalWeb"/>
        <w:shd w:val="clear" w:color="auto" w:fill="FFFFFF"/>
        <w:spacing w:before="0" w:beforeAutospacing="0" w:after="150" w:afterAutospacing="0"/>
        <w:rPr>
          <w:i/>
          <w:color w:val="000000"/>
          <w:sz w:val="28"/>
          <w:szCs w:val="28"/>
        </w:rPr>
      </w:pPr>
      <w:r w:rsidRPr="00A26259">
        <w:rPr>
          <w:rStyle w:val="text"/>
          <w:i/>
          <w:color w:val="000000"/>
          <w:sz w:val="28"/>
          <w:szCs w:val="28"/>
        </w:rPr>
        <w:t>And the word of the </w:t>
      </w:r>
      <w:r w:rsidRPr="00A26259">
        <w:rPr>
          <w:rStyle w:val="small-caps"/>
          <w:i/>
          <w:smallCaps/>
          <w:color w:val="000000"/>
          <w:sz w:val="28"/>
          <w:szCs w:val="28"/>
        </w:rPr>
        <w:t>Lord</w:t>
      </w:r>
      <w:r w:rsidRPr="00A26259">
        <w:rPr>
          <w:rStyle w:val="text"/>
          <w:i/>
          <w:color w:val="000000"/>
          <w:sz w:val="28"/>
          <w:szCs w:val="28"/>
        </w:rPr>
        <w:t> came to me the second time, saying, </w:t>
      </w:r>
      <w:r w:rsidRPr="00A26259">
        <w:rPr>
          <w:rStyle w:val="text"/>
          <w:b/>
          <w:bCs/>
          <w:i/>
          <w:color w:val="000000"/>
          <w:sz w:val="28"/>
          <w:szCs w:val="28"/>
          <w:vertAlign w:val="superscript"/>
        </w:rPr>
        <w:t>4 </w:t>
      </w:r>
      <w:r w:rsidRPr="00A26259">
        <w:rPr>
          <w:rStyle w:val="text"/>
          <w:i/>
          <w:color w:val="000000"/>
          <w:sz w:val="28"/>
          <w:szCs w:val="28"/>
        </w:rPr>
        <w:t>“Take the sash that you acquired, which </w:t>
      </w:r>
      <w:r w:rsidRPr="00A26259">
        <w:rPr>
          <w:rStyle w:val="text"/>
          <w:i/>
          <w:iCs/>
          <w:color w:val="000000"/>
          <w:sz w:val="28"/>
          <w:szCs w:val="28"/>
        </w:rPr>
        <w:t>is</w:t>
      </w:r>
      <w:r w:rsidRPr="00A26259">
        <w:rPr>
          <w:rStyle w:val="text"/>
          <w:i/>
          <w:color w:val="000000"/>
          <w:sz w:val="28"/>
          <w:szCs w:val="28"/>
        </w:rPr>
        <w:t> around your waist, and arise, go to the Euphrates</w:t>
      </w:r>
      <w:proofErr w:type="gramStart"/>
      <w:r w:rsidRPr="00A26259">
        <w:rPr>
          <w:rStyle w:val="text"/>
          <w:i/>
          <w:color w:val="000000"/>
          <w:sz w:val="28"/>
          <w:szCs w:val="28"/>
        </w:rPr>
        <w:t>,</w:t>
      </w:r>
      <w:r w:rsidRPr="00A26259">
        <w:rPr>
          <w:rStyle w:val="text"/>
          <w:i/>
          <w:color w:val="000000"/>
          <w:sz w:val="28"/>
          <w:szCs w:val="28"/>
          <w:vertAlign w:val="superscript"/>
        </w:rPr>
        <w:t>[</w:t>
      </w:r>
      <w:proofErr w:type="gramEnd"/>
      <w:r w:rsidRPr="00A26259">
        <w:rPr>
          <w:rStyle w:val="text"/>
          <w:i/>
          <w:color w:val="000000"/>
          <w:sz w:val="28"/>
          <w:szCs w:val="28"/>
          <w:vertAlign w:val="superscript"/>
        </w:rPr>
        <w:fldChar w:fldCharType="begin"/>
      </w:r>
      <w:r w:rsidRPr="00A26259">
        <w:rPr>
          <w:rStyle w:val="text"/>
          <w:i/>
          <w:color w:val="000000"/>
          <w:sz w:val="28"/>
          <w:szCs w:val="28"/>
          <w:vertAlign w:val="superscript"/>
        </w:rPr>
        <w:instrText xml:space="preserve"> HYPERLINK "https://www.biblegateway.com/passage/?search=jer+13&amp;version=NKJV" \l "fen-NKJV-19271a" \o "See footnote a" </w:instrText>
      </w:r>
      <w:r w:rsidRPr="00A26259">
        <w:rPr>
          <w:rStyle w:val="text"/>
          <w:i/>
          <w:color w:val="000000"/>
          <w:sz w:val="28"/>
          <w:szCs w:val="28"/>
          <w:vertAlign w:val="superscript"/>
        </w:rPr>
        <w:fldChar w:fldCharType="separate"/>
      </w:r>
      <w:r w:rsidRPr="00A26259">
        <w:rPr>
          <w:rStyle w:val="Hyperlink"/>
          <w:i/>
          <w:color w:val="B34B2C"/>
          <w:sz w:val="28"/>
          <w:szCs w:val="28"/>
          <w:u w:val="none"/>
          <w:vertAlign w:val="superscript"/>
        </w:rPr>
        <w:t>a</w:t>
      </w:r>
      <w:r w:rsidRPr="00A26259">
        <w:rPr>
          <w:rStyle w:val="text"/>
          <w:i/>
          <w:color w:val="000000"/>
          <w:sz w:val="28"/>
          <w:szCs w:val="28"/>
          <w:vertAlign w:val="superscript"/>
        </w:rPr>
        <w:fldChar w:fldCharType="end"/>
      </w:r>
      <w:r w:rsidRPr="00A26259">
        <w:rPr>
          <w:rStyle w:val="text"/>
          <w:i/>
          <w:color w:val="000000"/>
          <w:sz w:val="28"/>
          <w:szCs w:val="28"/>
          <w:vertAlign w:val="superscript"/>
        </w:rPr>
        <w:t>]</w:t>
      </w:r>
      <w:r w:rsidRPr="00A26259">
        <w:rPr>
          <w:rStyle w:val="text"/>
          <w:i/>
          <w:color w:val="000000"/>
          <w:sz w:val="28"/>
          <w:szCs w:val="28"/>
        </w:rPr>
        <w:t> and hide it there in a hole in the rock.” </w:t>
      </w:r>
      <w:r w:rsidRPr="00A26259">
        <w:rPr>
          <w:rStyle w:val="text"/>
          <w:b/>
          <w:bCs/>
          <w:i/>
          <w:color w:val="000000"/>
          <w:sz w:val="28"/>
          <w:szCs w:val="28"/>
          <w:vertAlign w:val="superscript"/>
        </w:rPr>
        <w:t>5 </w:t>
      </w:r>
      <w:r w:rsidRPr="00A26259">
        <w:rPr>
          <w:rStyle w:val="text"/>
          <w:i/>
          <w:color w:val="000000"/>
          <w:sz w:val="28"/>
          <w:szCs w:val="28"/>
        </w:rPr>
        <w:t>So I went and hid it by the Euphrates, as the </w:t>
      </w:r>
      <w:r w:rsidRPr="00A26259">
        <w:rPr>
          <w:rStyle w:val="small-caps"/>
          <w:i/>
          <w:smallCaps/>
          <w:color w:val="000000"/>
          <w:sz w:val="28"/>
          <w:szCs w:val="28"/>
        </w:rPr>
        <w:t>Lord</w:t>
      </w:r>
      <w:r w:rsidRPr="00A26259">
        <w:rPr>
          <w:rStyle w:val="text"/>
          <w:i/>
          <w:color w:val="000000"/>
          <w:sz w:val="28"/>
          <w:szCs w:val="28"/>
        </w:rPr>
        <w:t> commanded me.</w:t>
      </w:r>
      <w:r>
        <w:rPr>
          <w:rStyle w:val="text"/>
          <w:i/>
          <w:color w:val="000000"/>
          <w:sz w:val="28"/>
          <w:szCs w:val="28"/>
        </w:rPr>
        <w:t xml:space="preserve"> </w:t>
      </w:r>
      <w:r w:rsidRPr="00A26259">
        <w:rPr>
          <w:rStyle w:val="text"/>
          <w:b/>
          <w:bCs/>
          <w:i/>
          <w:color w:val="000000"/>
          <w:sz w:val="28"/>
          <w:szCs w:val="28"/>
          <w:vertAlign w:val="superscript"/>
        </w:rPr>
        <w:t>6 </w:t>
      </w:r>
      <w:r w:rsidRPr="00A26259">
        <w:rPr>
          <w:rStyle w:val="text"/>
          <w:i/>
          <w:color w:val="000000"/>
          <w:sz w:val="28"/>
          <w:szCs w:val="28"/>
        </w:rPr>
        <w:t>Now it came to pass after many days that the </w:t>
      </w:r>
      <w:r w:rsidRPr="00A26259">
        <w:rPr>
          <w:rStyle w:val="small-caps"/>
          <w:i/>
          <w:smallCaps/>
          <w:color w:val="000000"/>
          <w:sz w:val="28"/>
          <w:szCs w:val="28"/>
        </w:rPr>
        <w:t>Lord</w:t>
      </w:r>
      <w:r w:rsidRPr="00A26259">
        <w:rPr>
          <w:rStyle w:val="text"/>
          <w:i/>
          <w:color w:val="000000"/>
          <w:sz w:val="28"/>
          <w:szCs w:val="28"/>
        </w:rPr>
        <w:t> said to me, “Arise, go to the Euphrates, and take from there the sash which I commanded you to hide there.” </w:t>
      </w:r>
      <w:r w:rsidRPr="00A26259">
        <w:rPr>
          <w:rStyle w:val="text"/>
          <w:b/>
          <w:bCs/>
          <w:i/>
          <w:color w:val="000000"/>
          <w:sz w:val="28"/>
          <w:szCs w:val="28"/>
          <w:vertAlign w:val="superscript"/>
        </w:rPr>
        <w:t>7 </w:t>
      </w:r>
      <w:r w:rsidRPr="00A26259">
        <w:rPr>
          <w:rStyle w:val="text"/>
          <w:i/>
          <w:color w:val="000000"/>
          <w:sz w:val="28"/>
          <w:szCs w:val="28"/>
        </w:rPr>
        <w:t>Then I went to the Euphrates and dug, and I took the sash from the place where I had hidden it; and there was the sash, ruined. It was profitable for nothing.</w:t>
      </w:r>
      <w:r>
        <w:rPr>
          <w:rStyle w:val="text"/>
          <w:i/>
          <w:color w:val="000000"/>
          <w:sz w:val="28"/>
          <w:szCs w:val="28"/>
        </w:rPr>
        <w:t xml:space="preserve"> </w:t>
      </w:r>
      <w:r w:rsidRPr="00A26259">
        <w:rPr>
          <w:rStyle w:val="text"/>
          <w:b/>
          <w:bCs/>
          <w:i/>
          <w:color w:val="000000"/>
          <w:sz w:val="28"/>
          <w:szCs w:val="28"/>
          <w:vertAlign w:val="superscript"/>
        </w:rPr>
        <w:t>8 </w:t>
      </w:r>
      <w:r w:rsidRPr="00A26259">
        <w:rPr>
          <w:rStyle w:val="text"/>
          <w:i/>
          <w:color w:val="000000"/>
          <w:sz w:val="28"/>
          <w:szCs w:val="28"/>
        </w:rPr>
        <w:t>Then the word of the </w:t>
      </w:r>
      <w:r w:rsidRPr="00A26259">
        <w:rPr>
          <w:rStyle w:val="small-caps"/>
          <w:i/>
          <w:smallCaps/>
          <w:color w:val="000000"/>
          <w:sz w:val="28"/>
          <w:szCs w:val="28"/>
        </w:rPr>
        <w:t>Lord</w:t>
      </w:r>
      <w:r w:rsidRPr="00A26259">
        <w:rPr>
          <w:rStyle w:val="text"/>
          <w:i/>
          <w:color w:val="000000"/>
          <w:sz w:val="28"/>
          <w:szCs w:val="28"/>
        </w:rPr>
        <w:t> came to me, saying, </w:t>
      </w:r>
      <w:proofErr w:type="gramStart"/>
      <w:r w:rsidRPr="00A26259">
        <w:rPr>
          <w:rStyle w:val="text"/>
          <w:b/>
          <w:bCs/>
          <w:i/>
          <w:color w:val="000000"/>
          <w:sz w:val="28"/>
          <w:szCs w:val="28"/>
          <w:vertAlign w:val="superscript"/>
        </w:rPr>
        <w:t>9</w:t>
      </w:r>
      <w:proofErr w:type="gramEnd"/>
      <w:r w:rsidRPr="00A26259">
        <w:rPr>
          <w:rStyle w:val="text"/>
          <w:b/>
          <w:bCs/>
          <w:i/>
          <w:color w:val="000000"/>
          <w:sz w:val="28"/>
          <w:szCs w:val="28"/>
          <w:vertAlign w:val="superscript"/>
        </w:rPr>
        <w:t> </w:t>
      </w:r>
      <w:r w:rsidRPr="00A26259">
        <w:rPr>
          <w:rStyle w:val="text"/>
          <w:i/>
          <w:color w:val="000000"/>
          <w:sz w:val="28"/>
          <w:szCs w:val="28"/>
        </w:rPr>
        <w:t>“Thus says the </w:t>
      </w:r>
      <w:r w:rsidRPr="00A26259">
        <w:rPr>
          <w:rStyle w:val="small-caps"/>
          <w:i/>
          <w:smallCaps/>
          <w:color w:val="000000"/>
          <w:sz w:val="28"/>
          <w:szCs w:val="28"/>
        </w:rPr>
        <w:t>Lord</w:t>
      </w:r>
      <w:r w:rsidRPr="00A26259">
        <w:rPr>
          <w:rStyle w:val="text"/>
          <w:i/>
          <w:color w:val="000000"/>
          <w:sz w:val="28"/>
          <w:szCs w:val="28"/>
        </w:rPr>
        <w:t>: ‘In this manner I will ruin the pride of Judah and the great pride of Jerusalem. </w:t>
      </w:r>
      <w:r w:rsidRPr="00A26259">
        <w:rPr>
          <w:rStyle w:val="text"/>
          <w:b/>
          <w:bCs/>
          <w:i/>
          <w:color w:val="000000"/>
          <w:sz w:val="28"/>
          <w:szCs w:val="28"/>
          <w:vertAlign w:val="superscript"/>
        </w:rPr>
        <w:t>10 </w:t>
      </w:r>
      <w:r w:rsidRPr="00A26259">
        <w:rPr>
          <w:rStyle w:val="text"/>
          <w:i/>
          <w:color w:val="000000"/>
          <w:sz w:val="28"/>
          <w:szCs w:val="28"/>
        </w:rPr>
        <w:t>This evil people, who refuse to hear My words, who follow the dictates of their hearts, and walk after other gods to serve them and worship them, shall be just like this sash which is profitable for nothing. </w:t>
      </w:r>
      <w:r w:rsidRPr="00A26259">
        <w:rPr>
          <w:rStyle w:val="text"/>
          <w:b/>
          <w:bCs/>
          <w:i/>
          <w:color w:val="000000"/>
          <w:sz w:val="28"/>
          <w:szCs w:val="28"/>
          <w:vertAlign w:val="superscript"/>
        </w:rPr>
        <w:t>11 </w:t>
      </w:r>
      <w:r w:rsidRPr="00A26259">
        <w:rPr>
          <w:rStyle w:val="text"/>
          <w:i/>
          <w:color w:val="000000"/>
          <w:sz w:val="28"/>
          <w:szCs w:val="28"/>
        </w:rPr>
        <w:t>For as the sash clings to the waist of a man, so I have caused the whole house of Israel and the whole house of Judah to cling to Me,’ says the </w:t>
      </w:r>
      <w:r w:rsidRPr="00A26259">
        <w:rPr>
          <w:rStyle w:val="small-caps"/>
          <w:i/>
          <w:smallCaps/>
          <w:color w:val="000000"/>
          <w:sz w:val="28"/>
          <w:szCs w:val="28"/>
        </w:rPr>
        <w:t>Lord</w:t>
      </w:r>
      <w:r w:rsidRPr="00A26259">
        <w:rPr>
          <w:rStyle w:val="text"/>
          <w:i/>
          <w:color w:val="000000"/>
          <w:sz w:val="28"/>
          <w:szCs w:val="28"/>
        </w:rPr>
        <w:t xml:space="preserve">, ‘that they may </w:t>
      </w:r>
      <w:r w:rsidRPr="00A26259">
        <w:rPr>
          <w:rStyle w:val="text"/>
          <w:i/>
          <w:color w:val="000000"/>
          <w:sz w:val="28"/>
          <w:szCs w:val="28"/>
        </w:rPr>
        <w:lastRenderedPageBreak/>
        <w:t>become My people, for renown, for praise, and for glory; but they would not hear.’</w:t>
      </w:r>
      <w:r w:rsidRPr="00A26259">
        <w:rPr>
          <w:rStyle w:val="text"/>
          <w:i/>
          <w:color w:val="000000"/>
          <w:sz w:val="28"/>
          <w:szCs w:val="28"/>
        </w:rPr>
        <w:t xml:space="preserve"> (Jeremiah 13:3-11)</w:t>
      </w:r>
    </w:p>
    <w:p w:rsidR="00A26259" w:rsidRDefault="005F0DBB" w:rsidP="009A3532">
      <w:pPr>
        <w:rPr>
          <w:rFonts w:ascii="Times New Roman" w:hAnsi="Times New Roman" w:cs="Times New Roman"/>
          <w:sz w:val="28"/>
          <w:szCs w:val="28"/>
        </w:rPr>
      </w:pPr>
      <w:r>
        <w:rPr>
          <w:rFonts w:ascii="Times New Roman" w:hAnsi="Times New Roman" w:cs="Times New Roman"/>
          <w:sz w:val="28"/>
          <w:szCs w:val="28"/>
        </w:rPr>
        <w:t xml:space="preserve">This picture can represent the Christian life.  We cover ourselves with all kinds of filth.  God’s word is like water to wash us off every day; and start fresh.  Satan studies us; and then formulates temptations according to our natural desires.  Once we fall to our weaknesses; he plays the video for God, detailing how we have not obeyed him.  The question is not if we committed sin this day.  It is: did we humble ourselves and come to river of life? </w:t>
      </w:r>
    </w:p>
    <w:p w:rsidR="005F0DBB" w:rsidRDefault="005F0DBB" w:rsidP="005F0DBB">
      <w:pPr>
        <w:spacing w:line="240" w:lineRule="auto"/>
        <w:rPr>
          <w:rFonts w:ascii="Times New Roman" w:hAnsi="Times New Roman" w:cs="Times New Roman"/>
          <w:i/>
          <w:color w:val="000000"/>
          <w:sz w:val="28"/>
          <w:szCs w:val="28"/>
          <w:shd w:val="clear" w:color="auto" w:fill="FFFFFF"/>
        </w:rPr>
      </w:pPr>
      <w:r w:rsidRPr="005F0DBB">
        <w:rPr>
          <w:rFonts w:ascii="Times New Roman" w:hAnsi="Times New Roman" w:cs="Times New Roman"/>
          <w:i/>
          <w:color w:val="000000"/>
          <w:sz w:val="28"/>
          <w:szCs w:val="28"/>
          <w:shd w:val="clear" w:color="auto" w:fill="FFFFFF"/>
        </w:rPr>
        <w:t>But God has chosen the foolish things of the world to put to shame the wise, and God has chosen the weak things of the world to put to shame the things which are mighty;</w:t>
      </w:r>
      <w:r w:rsidR="00B83E6C" w:rsidRPr="005F0DBB">
        <w:rPr>
          <w:rFonts w:ascii="Times New Roman" w:hAnsi="Times New Roman" w:cs="Times New Roman"/>
          <w:i/>
          <w:color w:val="000000"/>
          <w:sz w:val="28"/>
          <w:szCs w:val="28"/>
          <w:shd w:val="clear" w:color="auto" w:fill="FFFFFF"/>
        </w:rPr>
        <w:t> (</w:t>
      </w:r>
      <w:r w:rsidRPr="005F0DBB">
        <w:rPr>
          <w:rFonts w:ascii="Times New Roman" w:hAnsi="Times New Roman" w:cs="Times New Roman"/>
          <w:i/>
          <w:color w:val="000000"/>
          <w:sz w:val="28"/>
          <w:szCs w:val="28"/>
          <w:shd w:val="clear" w:color="auto" w:fill="FFFFFF"/>
        </w:rPr>
        <w:t>1 Corinthians 1:27)</w:t>
      </w:r>
    </w:p>
    <w:p w:rsidR="005F0DBB" w:rsidRDefault="00B83E6C" w:rsidP="005F0DBB">
      <w:pPr>
        <w:spacing w:line="240" w:lineRule="auto"/>
        <w:rPr>
          <w:rFonts w:ascii="Times New Roman" w:hAnsi="Times New Roman" w:cs="Times New Roman"/>
          <w:sz w:val="28"/>
          <w:szCs w:val="28"/>
        </w:rPr>
      </w:pPr>
      <w:r w:rsidRPr="00B83E6C">
        <w:rPr>
          <w:rFonts w:ascii="Times New Roman" w:hAnsi="Times New Roman" w:cs="Times New Roman"/>
          <w:b/>
          <w:sz w:val="28"/>
          <w:szCs w:val="28"/>
        </w:rPr>
        <w:t>Read Zechariah 3:6-10</w:t>
      </w:r>
      <w:r>
        <w:rPr>
          <w:rFonts w:ascii="Times New Roman" w:hAnsi="Times New Roman" w:cs="Times New Roman"/>
          <w:sz w:val="28"/>
          <w:szCs w:val="28"/>
        </w:rPr>
        <w:t>: The scriptures tell us that God corrects his own children first.  He cares about us.</w:t>
      </w:r>
    </w:p>
    <w:p w:rsidR="00B83E6C" w:rsidRDefault="00B83E6C" w:rsidP="00B83E6C">
      <w:pPr>
        <w:spacing w:line="240" w:lineRule="auto"/>
        <w:rPr>
          <w:rFonts w:ascii="Times New Roman" w:hAnsi="Times New Roman" w:cs="Times New Roman"/>
          <w:color w:val="000000"/>
          <w:sz w:val="28"/>
          <w:szCs w:val="28"/>
          <w:shd w:val="clear" w:color="auto" w:fill="FFFFFF"/>
        </w:rPr>
      </w:pPr>
      <w:r w:rsidRPr="00B83E6C">
        <w:rPr>
          <w:rFonts w:ascii="Times New Roman" w:hAnsi="Times New Roman" w:cs="Times New Roman"/>
          <w:b/>
          <w:bCs/>
          <w:i/>
          <w:color w:val="000000"/>
          <w:sz w:val="28"/>
          <w:szCs w:val="28"/>
          <w:shd w:val="clear" w:color="auto" w:fill="FFFFFF"/>
          <w:vertAlign w:val="superscript"/>
        </w:rPr>
        <w:t> </w:t>
      </w:r>
      <w:r w:rsidRPr="00B83E6C">
        <w:rPr>
          <w:rFonts w:ascii="Times New Roman" w:hAnsi="Times New Roman" w:cs="Times New Roman"/>
          <w:i/>
          <w:color w:val="000000"/>
          <w:sz w:val="28"/>
          <w:szCs w:val="28"/>
          <w:shd w:val="clear" w:color="auto" w:fill="FFFFFF"/>
        </w:rPr>
        <w:t>For the time </w:t>
      </w:r>
      <w:r w:rsidRPr="00B83E6C">
        <w:rPr>
          <w:rFonts w:ascii="Times New Roman" w:hAnsi="Times New Roman" w:cs="Times New Roman"/>
          <w:i/>
          <w:iCs/>
          <w:color w:val="000000"/>
          <w:sz w:val="28"/>
          <w:szCs w:val="28"/>
          <w:shd w:val="clear" w:color="auto" w:fill="FFFFFF"/>
        </w:rPr>
        <w:t>has come</w:t>
      </w:r>
      <w:r w:rsidRPr="00B83E6C">
        <w:rPr>
          <w:rFonts w:ascii="Times New Roman" w:hAnsi="Times New Roman" w:cs="Times New Roman"/>
          <w:i/>
          <w:color w:val="000000"/>
          <w:sz w:val="28"/>
          <w:szCs w:val="28"/>
          <w:shd w:val="clear" w:color="auto" w:fill="FFFFFF"/>
        </w:rPr>
        <w:t> for judgment to begin at the house of God; and if </w:t>
      </w:r>
      <w:r w:rsidRPr="00B83E6C">
        <w:rPr>
          <w:rFonts w:ascii="Times New Roman" w:hAnsi="Times New Roman" w:cs="Times New Roman"/>
          <w:i/>
          <w:iCs/>
          <w:color w:val="000000"/>
          <w:sz w:val="28"/>
          <w:szCs w:val="28"/>
          <w:shd w:val="clear" w:color="auto" w:fill="FFFFFF"/>
        </w:rPr>
        <w:t>it begins</w:t>
      </w:r>
      <w:r w:rsidRPr="00B83E6C">
        <w:rPr>
          <w:rFonts w:ascii="Times New Roman" w:hAnsi="Times New Roman" w:cs="Times New Roman"/>
          <w:i/>
          <w:color w:val="000000"/>
          <w:sz w:val="28"/>
          <w:szCs w:val="28"/>
          <w:shd w:val="clear" w:color="auto" w:fill="FFFFFF"/>
        </w:rPr>
        <w:t> with us first, what will </w:t>
      </w:r>
      <w:r w:rsidRPr="00B83E6C">
        <w:rPr>
          <w:rFonts w:ascii="Times New Roman" w:hAnsi="Times New Roman" w:cs="Times New Roman"/>
          <w:i/>
          <w:iCs/>
          <w:color w:val="000000"/>
          <w:sz w:val="28"/>
          <w:szCs w:val="28"/>
          <w:shd w:val="clear" w:color="auto" w:fill="FFFFFF"/>
        </w:rPr>
        <w:t>be</w:t>
      </w:r>
      <w:r w:rsidRPr="00B83E6C">
        <w:rPr>
          <w:rFonts w:ascii="Times New Roman" w:hAnsi="Times New Roman" w:cs="Times New Roman"/>
          <w:i/>
          <w:color w:val="000000"/>
          <w:sz w:val="28"/>
          <w:szCs w:val="28"/>
          <w:shd w:val="clear" w:color="auto" w:fill="FFFFFF"/>
        </w:rPr>
        <w:t> the end of those who do not obey the gospel of God?</w:t>
      </w:r>
      <w:r w:rsidRPr="00B83E6C">
        <w:rPr>
          <w:rFonts w:ascii="Times New Roman" w:hAnsi="Times New Roman" w:cs="Times New Roman"/>
          <w:i/>
          <w:color w:val="000000"/>
          <w:sz w:val="28"/>
          <w:szCs w:val="28"/>
          <w:shd w:val="clear" w:color="auto" w:fill="FFFFFF"/>
        </w:rPr>
        <w:t xml:space="preserve"> (1 Peter 4:17)</w:t>
      </w:r>
    </w:p>
    <w:p w:rsidR="00B83E6C" w:rsidRDefault="00B83E6C" w:rsidP="00B83E6C">
      <w:pPr>
        <w:spacing w:line="240" w:lineRule="auto"/>
        <w:rPr>
          <w:rStyle w:val="text"/>
          <w:rFonts w:ascii="Times New Roman" w:hAnsi="Times New Roman" w:cs="Times New Roman"/>
          <w:color w:val="000000"/>
          <w:sz w:val="28"/>
          <w:szCs w:val="28"/>
          <w:shd w:val="clear" w:color="auto" w:fill="FFFFFF"/>
        </w:rPr>
      </w:pPr>
      <w:r w:rsidRPr="00B83E6C">
        <w:rPr>
          <w:rStyle w:val="oblique"/>
          <w:rFonts w:ascii="Times New Roman" w:hAnsi="Times New Roman" w:cs="Times New Roman"/>
          <w:i/>
          <w:color w:val="000000"/>
          <w:sz w:val="28"/>
          <w:szCs w:val="28"/>
          <w:shd w:val="clear" w:color="auto" w:fill="FFFFFF"/>
        </w:rPr>
        <w:t>For whom the </w:t>
      </w:r>
      <w:r w:rsidRPr="00B83E6C">
        <w:rPr>
          <w:rStyle w:val="small-caps"/>
          <w:rFonts w:ascii="Times New Roman" w:hAnsi="Times New Roman" w:cs="Times New Roman"/>
          <w:i/>
          <w:smallCaps/>
          <w:color w:val="000000"/>
          <w:sz w:val="28"/>
          <w:szCs w:val="28"/>
          <w:shd w:val="clear" w:color="auto" w:fill="FFFFFF"/>
        </w:rPr>
        <w:t>Lord</w:t>
      </w:r>
      <w:r w:rsidRPr="00B83E6C">
        <w:rPr>
          <w:rStyle w:val="oblique"/>
          <w:rFonts w:ascii="Times New Roman" w:hAnsi="Times New Roman" w:cs="Times New Roman"/>
          <w:i/>
          <w:color w:val="000000"/>
          <w:sz w:val="28"/>
          <w:szCs w:val="28"/>
          <w:shd w:val="clear" w:color="auto" w:fill="FFFFFF"/>
        </w:rPr>
        <w:t> loves He chastens,</w:t>
      </w:r>
      <w:r w:rsidRPr="00B83E6C">
        <w:rPr>
          <w:rStyle w:val="oblique"/>
          <w:rFonts w:ascii="Times New Roman" w:hAnsi="Times New Roman" w:cs="Times New Roman"/>
          <w:i/>
          <w:color w:val="000000"/>
          <w:sz w:val="28"/>
          <w:szCs w:val="28"/>
          <w:shd w:val="clear" w:color="auto" w:fill="FFFFFF"/>
        </w:rPr>
        <w:t xml:space="preserve"> </w:t>
      </w:r>
      <w:proofErr w:type="gramStart"/>
      <w:r w:rsidRPr="00B83E6C">
        <w:rPr>
          <w:rStyle w:val="oblique"/>
          <w:rFonts w:ascii="Times New Roman" w:hAnsi="Times New Roman" w:cs="Times New Roman"/>
          <w:i/>
          <w:color w:val="000000"/>
          <w:sz w:val="28"/>
          <w:szCs w:val="28"/>
          <w:shd w:val="clear" w:color="auto" w:fill="FFFFFF"/>
        </w:rPr>
        <w:t>And</w:t>
      </w:r>
      <w:proofErr w:type="gramEnd"/>
      <w:r w:rsidRPr="00B83E6C">
        <w:rPr>
          <w:rStyle w:val="oblique"/>
          <w:rFonts w:ascii="Times New Roman" w:hAnsi="Times New Roman" w:cs="Times New Roman"/>
          <w:i/>
          <w:color w:val="000000"/>
          <w:sz w:val="28"/>
          <w:szCs w:val="28"/>
          <w:shd w:val="clear" w:color="auto" w:fill="FFFFFF"/>
        </w:rPr>
        <w:t xml:space="preserve"> scourges every son whom He receives.”</w:t>
      </w:r>
      <w:r w:rsidRPr="00B83E6C">
        <w:rPr>
          <w:rStyle w:val="text"/>
          <w:rFonts w:ascii="Times New Roman" w:hAnsi="Times New Roman" w:cs="Times New Roman"/>
          <w:i/>
          <w:color w:val="000000"/>
          <w:sz w:val="28"/>
          <w:szCs w:val="28"/>
          <w:shd w:val="clear" w:color="auto" w:fill="FFFFFF"/>
          <w:vertAlign w:val="superscript"/>
        </w:rPr>
        <w:t>[</w:t>
      </w:r>
      <w:hyperlink r:id="rId7" w:anchor="fen-NKJV-30219a" w:tooltip="See footnote a" w:history="1">
        <w:proofErr w:type="gramStart"/>
        <w:r w:rsidRPr="00B83E6C">
          <w:rPr>
            <w:rStyle w:val="Hyperlink"/>
            <w:rFonts w:ascii="Times New Roman" w:hAnsi="Times New Roman" w:cs="Times New Roman"/>
            <w:i/>
            <w:color w:val="B34B2C"/>
            <w:sz w:val="28"/>
            <w:szCs w:val="28"/>
            <w:u w:val="none"/>
            <w:vertAlign w:val="superscript"/>
          </w:rPr>
          <w:t>a</w:t>
        </w:r>
        <w:proofErr w:type="gramEnd"/>
      </w:hyperlink>
      <w:r w:rsidRPr="00B83E6C">
        <w:rPr>
          <w:rStyle w:val="text"/>
          <w:rFonts w:ascii="Times New Roman" w:hAnsi="Times New Roman" w:cs="Times New Roman"/>
          <w:i/>
          <w:color w:val="000000"/>
          <w:sz w:val="28"/>
          <w:szCs w:val="28"/>
          <w:shd w:val="clear" w:color="auto" w:fill="FFFFFF"/>
          <w:vertAlign w:val="superscript"/>
        </w:rPr>
        <w:t>]</w:t>
      </w:r>
      <w:r w:rsidRPr="00B83E6C">
        <w:rPr>
          <w:rStyle w:val="text"/>
          <w:rFonts w:ascii="Times New Roman" w:hAnsi="Times New Roman" w:cs="Times New Roman"/>
          <w:i/>
          <w:color w:val="000000"/>
          <w:sz w:val="28"/>
          <w:szCs w:val="28"/>
          <w:shd w:val="clear" w:color="auto" w:fill="FFFFFF"/>
          <w:vertAlign w:val="superscript"/>
        </w:rPr>
        <w:t xml:space="preserve"> </w:t>
      </w:r>
      <w:r w:rsidRPr="00B83E6C">
        <w:rPr>
          <w:rStyle w:val="text"/>
          <w:rFonts w:ascii="Times New Roman" w:hAnsi="Times New Roman" w:cs="Times New Roman"/>
          <w:i/>
          <w:color w:val="000000"/>
          <w:sz w:val="28"/>
          <w:szCs w:val="28"/>
          <w:shd w:val="clear" w:color="auto" w:fill="FFFFFF"/>
        </w:rPr>
        <w:t>(Hebrews 12:6)</w:t>
      </w:r>
    </w:p>
    <w:p w:rsidR="00B83E6C" w:rsidRDefault="00B83E6C" w:rsidP="00B83E6C">
      <w:pPr>
        <w:spacing w:line="240" w:lineRule="auto"/>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 xml:space="preserve">Joshua the priest is informed that one called the Branch, who is a servant of </w:t>
      </w:r>
      <w:proofErr w:type="gramStart"/>
      <w:r>
        <w:rPr>
          <w:rStyle w:val="text"/>
          <w:rFonts w:ascii="Times New Roman" w:hAnsi="Times New Roman" w:cs="Times New Roman"/>
          <w:color w:val="000000"/>
          <w:sz w:val="28"/>
          <w:szCs w:val="28"/>
          <w:shd w:val="clear" w:color="auto" w:fill="FFFFFF"/>
        </w:rPr>
        <w:t>God</w:t>
      </w:r>
      <w:proofErr w:type="gramEnd"/>
      <w:r>
        <w:rPr>
          <w:rStyle w:val="text"/>
          <w:rFonts w:ascii="Times New Roman" w:hAnsi="Times New Roman" w:cs="Times New Roman"/>
          <w:color w:val="000000"/>
          <w:sz w:val="28"/>
          <w:szCs w:val="28"/>
          <w:shd w:val="clear" w:color="auto" w:fill="FFFFFF"/>
        </w:rPr>
        <w:t xml:space="preserve"> is being sent by God as an awesome sign.  The branch in Hebrew is Nazarene.</w:t>
      </w:r>
    </w:p>
    <w:p w:rsidR="00B83E6C" w:rsidRDefault="00B83E6C" w:rsidP="00B83E6C">
      <w:pPr>
        <w:spacing w:line="240" w:lineRule="auto"/>
        <w:rPr>
          <w:rFonts w:ascii="Times New Roman" w:hAnsi="Times New Roman" w:cs="Times New Roman"/>
          <w:color w:val="000000"/>
          <w:sz w:val="28"/>
          <w:szCs w:val="28"/>
          <w:shd w:val="clear" w:color="auto" w:fill="FFFFFF"/>
        </w:rPr>
      </w:pPr>
      <w:r w:rsidRPr="00B83E6C">
        <w:rPr>
          <w:rFonts w:ascii="Times New Roman" w:hAnsi="Times New Roman" w:cs="Times New Roman"/>
          <w:i/>
          <w:color w:val="000000"/>
          <w:sz w:val="28"/>
          <w:szCs w:val="28"/>
          <w:shd w:val="clear" w:color="auto" w:fill="FFFFFF"/>
        </w:rPr>
        <w:t xml:space="preserve">And he came and dwelt in a city called </w:t>
      </w:r>
      <w:proofErr w:type="gramStart"/>
      <w:r w:rsidRPr="00B83E6C">
        <w:rPr>
          <w:rFonts w:ascii="Times New Roman" w:hAnsi="Times New Roman" w:cs="Times New Roman"/>
          <w:i/>
          <w:color w:val="000000"/>
          <w:sz w:val="28"/>
          <w:szCs w:val="28"/>
          <w:shd w:val="clear" w:color="auto" w:fill="FFFFFF"/>
        </w:rPr>
        <w:t>Nazareth, that</w:t>
      </w:r>
      <w:proofErr w:type="gramEnd"/>
      <w:r w:rsidRPr="00B83E6C">
        <w:rPr>
          <w:rFonts w:ascii="Times New Roman" w:hAnsi="Times New Roman" w:cs="Times New Roman"/>
          <w:i/>
          <w:color w:val="000000"/>
          <w:sz w:val="28"/>
          <w:szCs w:val="28"/>
          <w:shd w:val="clear" w:color="auto" w:fill="FFFFFF"/>
        </w:rPr>
        <w:t xml:space="preserve"> it might be fulfilled which was spoken by the prophets, “He shall be called a Nazarene.”</w:t>
      </w:r>
      <w:r w:rsidRPr="00B83E6C">
        <w:rPr>
          <w:rFonts w:ascii="Times New Roman" w:hAnsi="Times New Roman" w:cs="Times New Roman"/>
          <w:i/>
          <w:color w:val="000000"/>
          <w:sz w:val="28"/>
          <w:szCs w:val="28"/>
          <w:shd w:val="clear" w:color="auto" w:fill="FFFFFF"/>
        </w:rPr>
        <w:t xml:space="preserve"> (Matthew 2:23)</w:t>
      </w:r>
    </w:p>
    <w:p w:rsidR="00B83E6C" w:rsidRDefault="007961B0" w:rsidP="00B83E6C">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Why was the title of branch significant to </w:t>
      </w:r>
      <w:proofErr w:type="gramStart"/>
      <w:r>
        <w:rPr>
          <w:rFonts w:ascii="Times New Roman" w:hAnsi="Times New Roman" w:cs="Times New Roman"/>
          <w:color w:val="000000"/>
          <w:sz w:val="28"/>
          <w:szCs w:val="28"/>
          <w:shd w:val="clear" w:color="auto" w:fill="FFFFFF"/>
        </w:rPr>
        <w:t>who</w:t>
      </w:r>
      <w:proofErr w:type="gramEnd"/>
      <w:r>
        <w:rPr>
          <w:rFonts w:ascii="Times New Roman" w:hAnsi="Times New Roman" w:cs="Times New Roman"/>
          <w:color w:val="000000"/>
          <w:sz w:val="28"/>
          <w:szCs w:val="28"/>
          <w:shd w:val="clear" w:color="auto" w:fill="FFFFFF"/>
        </w:rPr>
        <w:t xml:space="preserve"> Jesus is?</w:t>
      </w:r>
      <w:r w:rsidR="00D40EA9">
        <w:rPr>
          <w:rFonts w:ascii="Times New Roman" w:hAnsi="Times New Roman" w:cs="Times New Roman"/>
          <w:color w:val="000000"/>
          <w:sz w:val="28"/>
          <w:szCs w:val="28"/>
          <w:shd w:val="clear" w:color="auto" w:fill="FFFFFF"/>
        </w:rPr>
        <w:t xml:space="preserve">  It is more than because of where he was raised.  Israel is like a tree that was cut down for its wickedness.  A few Jews survived and started over.  Jesus is the new and lasting re-birth of Israel.  He will be like a stem that shoots out of a tree stump to start over.</w:t>
      </w:r>
    </w:p>
    <w:p w:rsidR="007961B0" w:rsidRPr="007961B0" w:rsidRDefault="007961B0" w:rsidP="007961B0">
      <w:pPr>
        <w:pStyle w:val="NormalWeb"/>
        <w:shd w:val="clear" w:color="auto" w:fill="FFFFFF"/>
        <w:spacing w:before="0" w:beforeAutospacing="0" w:after="150" w:afterAutospacing="0"/>
        <w:rPr>
          <w:i/>
          <w:color w:val="000000"/>
          <w:sz w:val="28"/>
          <w:szCs w:val="28"/>
        </w:rPr>
      </w:pPr>
      <w:r w:rsidRPr="007961B0">
        <w:rPr>
          <w:rStyle w:val="text"/>
          <w:i/>
          <w:color w:val="000000"/>
          <w:sz w:val="28"/>
          <w:szCs w:val="28"/>
          <w:shd w:val="clear" w:color="auto" w:fill="FFFFFF"/>
        </w:rPr>
        <w:t>Woe to those who enact evil statutes</w:t>
      </w:r>
      <w:r>
        <w:rPr>
          <w:rStyle w:val="text"/>
          <w:i/>
          <w:color w:val="000000"/>
          <w:sz w:val="28"/>
          <w:szCs w:val="28"/>
          <w:shd w:val="clear" w:color="auto" w:fill="FFFFFF"/>
        </w:rPr>
        <w:t xml:space="preserve"> </w:t>
      </w:r>
      <w:r w:rsidRPr="007961B0">
        <w:rPr>
          <w:rStyle w:val="text"/>
          <w:i/>
          <w:color w:val="000000"/>
          <w:sz w:val="28"/>
          <w:szCs w:val="28"/>
          <w:shd w:val="clear" w:color="auto" w:fill="FFFFFF"/>
        </w:rPr>
        <w:t>And to those who constantly record </w:t>
      </w:r>
      <w:r w:rsidRPr="007961B0">
        <w:rPr>
          <w:rStyle w:val="text"/>
          <w:i/>
          <w:color w:val="000000"/>
          <w:sz w:val="28"/>
          <w:szCs w:val="28"/>
          <w:shd w:val="clear" w:color="auto" w:fill="FFFFFF"/>
          <w:vertAlign w:val="superscript"/>
        </w:rPr>
        <w:t>[</w:t>
      </w:r>
      <w:hyperlink r:id="rId8" w:anchor="fen-NASB-17852a" w:tooltip="See footnote a" w:history="1">
        <w:r w:rsidRPr="007961B0">
          <w:rPr>
            <w:rStyle w:val="Hyperlink"/>
            <w:i/>
            <w:color w:val="B34B2C"/>
            <w:sz w:val="28"/>
            <w:szCs w:val="28"/>
            <w:vertAlign w:val="superscript"/>
          </w:rPr>
          <w:t>a</w:t>
        </w:r>
      </w:hyperlink>
      <w:r w:rsidRPr="007961B0">
        <w:rPr>
          <w:rStyle w:val="text"/>
          <w:i/>
          <w:color w:val="000000"/>
          <w:sz w:val="28"/>
          <w:szCs w:val="28"/>
          <w:shd w:val="clear" w:color="auto" w:fill="FFFFFF"/>
          <w:vertAlign w:val="superscript"/>
        </w:rPr>
        <w:t>]</w:t>
      </w:r>
      <w:r w:rsidRPr="007961B0">
        <w:rPr>
          <w:rStyle w:val="text"/>
          <w:i/>
          <w:color w:val="000000"/>
          <w:sz w:val="28"/>
          <w:szCs w:val="28"/>
          <w:shd w:val="clear" w:color="auto" w:fill="FFFFFF"/>
        </w:rPr>
        <w:t>unjust decisions,</w:t>
      </w:r>
      <w:r>
        <w:rPr>
          <w:rStyle w:val="text"/>
          <w:i/>
          <w:color w:val="000000"/>
          <w:sz w:val="28"/>
          <w:szCs w:val="28"/>
          <w:shd w:val="clear" w:color="auto" w:fill="FFFFFF"/>
        </w:rPr>
        <w:t xml:space="preserve"> </w:t>
      </w:r>
      <w:r w:rsidRPr="007961B0">
        <w:rPr>
          <w:rStyle w:val="text"/>
          <w:b/>
          <w:bCs/>
          <w:i/>
          <w:color w:val="000000"/>
          <w:sz w:val="28"/>
          <w:szCs w:val="28"/>
          <w:shd w:val="clear" w:color="auto" w:fill="FFFFFF"/>
          <w:vertAlign w:val="superscript"/>
        </w:rPr>
        <w:t>2 </w:t>
      </w:r>
      <w:r w:rsidRPr="007961B0">
        <w:rPr>
          <w:rStyle w:val="text"/>
          <w:i/>
          <w:color w:val="000000"/>
          <w:sz w:val="28"/>
          <w:szCs w:val="28"/>
          <w:shd w:val="clear" w:color="auto" w:fill="FFFFFF"/>
        </w:rPr>
        <w:t>So as to </w:t>
      </w:r>
      <w:r w:rsidRPr="007961B0">
        <w:rPr>
          <w:rStyle w:val="text"/>
          <w:i/>
          <w:color w:val="000000"/>
          <w:sz w:val="28"/>
          <w:szCs w:val="28"/>
          <w:shd w:val="clear" w:color="auto" w:fill="FFFFFF"/>
          <w:vertAlign w:val="superscript"/>
        </w:rPr>
        <w:t>[</w:t>
      </w:r>
      <w:hyperlink r:id="rId9" w:anchor="fen-NASB-17853b" w:tooltip="See footnote b" w:history="1">
        <w:r w:rsidRPr="007961B0">
          <w:rPr>
            <w:rStyle w:val="Hyperlink"/>
            <w:i/>
            <w:color w:val="B34B2C"/>
            <w:sz w:val="28"/>
            <w:szCs w:val="28"/>
            <w:vertAlign w:val="superscript"/>
          </w:rPr>
          <w:t>b</w:t>
        </w:r>
      </w:hyperlink>
      <w:r w:rsidRPr="007961B0">
        <w:rPr>
          <w:rStyle w:val="text"/>
          <w:i/>
          <w:color w:val="000000"/>
          <w:sz w:val="28"/>
          <w:szCs w:val="28"/>
          <w:shd w:val="clear" w:color="auto" w:fill="FFFFFF"/>
          <w:vertAlign w:val="superscript"/>
        </w:rPr>
        <w:t>]</w:t>
      </w:r>
      <w:r w:rsidRPr="007961B0">
        <w:rPr>
          <w:rStyle w:val="text"/>
          <w:i/>
          <w:color w:val="000000"/>
          <w:sz w:val="28"/>
          <w:szCs w:val="28"/>
          <w:shd w:val="clear" w:color="auto" w:fill="FFFFFF"/>
        </w:rPr>
        <w:t>deprive the needy of justice</w:t>
      </w:r>
      <w:r>
        <w:rPr>
          <w:rStyle w:val="text"/>
          <w:i/>
          <w:color w:val="000000"/>
          <w:sz w:val="28"/>
          <w:szCs w:val="28"/>
          <w:shd w:val="clear" w:color="auto" w:fill="FFFFFF"/>
        </w:rPr>
        <w:t xml:space="preserve">  </w:t>
      </w:r>
      <w:r w:rsidRPr="007961B0">
        <w:rPr>
          <w:rStyle w:val="text"/>
          <w:i/>
          <w:color w:val="000000"/>
          <w:sz w:val="28"/>
          <w:szCs w:val="28"/>
          <w:shd w:val="clear" w:color="auto" w:fill="FFFFFF"/>
        </w:rPr>
        <w:t>And rob the poor of My people of </w:t>
      </w:r>
      <w:r w:rsidRPr="007961B0">
        <w:rPr>
          <w:rStyle w:val="text"/>
          <w:i/>
          <w:iCs/>
          <w:color w:val="000000"/>
          <w:sz w:val="28"/>
          <w:szCs w:val="28"/>
          <w:shd w:val="clear" w:color="auto" w:fill="FFFFFF"/>
        </w:rPr>
        <w:t>their</w:t>
      </w:r>
      <w:r w:rsidRPr="007961B0">
        <w:rPr>
          <w:rStyle w:val="text"/>
          <w:i/>
          <w:color w:val="000000"/>
          <w:sz w:val="28"/>
          <w:szCs w:val="28"/>
          <w:shd w:val="clear" w:color="auto" w:fill="FFFFFF"/>
        </w:rPr>
        <w:t> rights,</w:t>
      </w:r>
      <w:r>
        <w:rPr>
          <w:rStyle w:val="text"/>
          <w:i/>
          <w:color w:val="000000"/>
          <w:sz w:val="28"/>
          <w:szCs w:val="28"/>
          <w:shd w:val="clear" w:color="auto" w:fill="FFFFFF"/>
        </w:rPr>
        <w:t xml:space="preserve"> </w:t>
      </w:r>
      <w:r w:rsidRPr="007961B0">
        <w:rPr>
          <w:rStyle w:val="text"/>
          <w:i/>
          <w:color w:val="000000"/>
          <w:sz w:val="28"/>
          <w:szCs w:val="28"/>
          <w:shd w:val="clear" w:color="auto" w:fill="FFFFFF"/>
        </w:rPr>
        <w:t>So that widows may be their spoil</w:t>
      </w:r>
      <w:r>
        <w:rPr>
          <w:rStyle w:val="text"/>
          <w:i/>
          <w:color w:val="000000"/>
          <w:sz w:val="28"/>
          <w:szCs w:val="28"/>
          <w:shd w:val="clear" w:color="auto" w:fill="FFFFFF"/>
        </w:rPr>
        <w:t xml:space="preserve"> </w:t>
      </w:r>
      <w:r w:rsidRPr="007961B0">
        <w:rPr>
          <w:rStyle w:val="text"/>
          <w:i/>
          <w:color w:val="000000"/>
          <w:sz w:val="28"/>
          <w:szCs w:val="28"/>
          <w:shd w:val="clear" w:color="auto" w:fill="FFFFFF"/>
        </w:rPr>
        <w:t>And that they may plunder the </w:t>
      </w:r>
      <w:r w:rsidRPr="007961B0">
        <w:rPr>
          <w:rStyle w:val="text"/>
          <w:i/>
          <w:color w:val="000000"/>
          <w:sz w:val="28"/>
          <w:szCs w:val="28"/>
          <w:shd w:val="clear" w:color="auto" w:fill="FFFFFF"/>
          <w:vertAlign w:val="superscript"/>
        </w:rPr>
        <w:t>[</w:t>
      </w:r>
      <w:hyperlink r:id="rId10" w:anchor="fen-NASB-17853c" w:tooltip="See footnote c" w:history="1">
        <w:r w:rsidRPr="007961B0">
          <w:rPr>
            <w:rStyle w:val="Hyperlink"/>
            <w:i/>
            <w:color w:val="B34B2C"/>
            <w:sz w:val="28"/>
            <w:szCs w:val="28"/>
            <w:vertAlign w:val="superscript"/>
          </w:rPr>
          <w:t>c</w:t>
        </w:r>
      </w:hyperlink>
      <w:r w:rsidRPr="007961B0">
        <w:rPr>
          <w:rStyle w:val="text"/>
          <w:i/>
          <w:color w:val="000000"/>
          <w:sz w:val="28"/>
          <w:szCs w:val="28"/>
          <w:shd w:val="clear" w:color="auto" w:fill="FFFFFF"/>
          <w:vertAlign w:val="superscript"/>
        </w:rPr>
        <w:t>]</w:t>
      </w:r>
      <w:r w:rsidRPr="007961B0">
        <w:rPr>
          <w:rStyle w:val="text"/>
          <w:i/>
          <w:color w:val="000000"/>
          <w:sz w:val="28"/>
          <w:szCs w:val="28"/>
          <w:shd w:val="clear" w:color="auto" w:fill="FFFFFF"/>
        </w:rPr>
        <w:t>orphans</w:t>
      </w:r>
      <w:r w:rsidRPr="007961B0">
        <w:rPr>
          <w:rStyle w:val="text"/>
          <w:i/>
          <w:color w:val="000000"/>
          <w:sz w:val="28"/>
          <w:szCs w:val="28"/>
          <w:shd w:val="clear" w:color="auto" w:fill="FFFFFF"/>
        </w:rPr>
        <w:t>….</w:t>
      </w:r>
      <w:r>
        <w:rPr>
          <w:rStyle w:val="text"/>
          <w:i/>
          <w:color w:val="000000"/>
          <w:sz w:val="28"/>
          <w:szCs w:val="28"/>
          <w:shd w:val="clear" w:color="auto" w:fill="FFFFFF"/>
        </w:rPr>
        <w:t xml:space="preserve"> </w:t>
      </w:r>
      <w:r w:rsidRPr="007961B0">
        <w:rPr>
          <w:rStyle w:val="text"/>
          <w:b/>
          <w:bCs/>
          <w:i/>
          <w:color w:val="000000"/>
          <w:sz w:val="28"/>
          <w:szCs w:val="28"/>
          <w:shd w:val="clear" w:color="auto" w:fill="FFFFFF"/>
          <w:vertAlign w:val="superscript"/>
        </w:rPr>
        <w:t>6 </w:t>
      </w:r>
      <w:r w:rsidRPr="007961B0">
        <w:rPr>
          <w:rStyle w:val="text"/>
          <w:i/>
          <w:color w:val="000000"/>
          <w:sz w:val="28"/>
          <w:szCs w:val="28"/>
          <w:shd w:val="clear" w:color="auto" w:fill="FFFFFF"/>
        </w:rPr>
        <w:t>I send it against a godless nation</w:t>
      </w:r>
      <w:r>
        <w:rPr>
          <w:rStyle w:val="text"/>
          <w:i/>
          <w:color w:val="000000"/>
          <w:sz w:val="28"/>
          <w:szCs w:val="28"/>
          <w:shd w:val="clear" w:color="auto" w:fill="FFFFFF"/>
        </w:rPr>
        <w:t xml:space="preserve"> </w:t>
      </w:r>
      <w:r w:rsidRPr="007961B0">
        <w:rPr>
          <w:rStyle w:val="text"/>
          <w:i/>
          <w:color w:val="000000"/>
          <w:sz w:val="28"/>
          <w:szCs w:val="28"/>
          <w:shd w:val="clear" w:color="auto" w:fill="FFFFFF"/>
        </w:rPr>
        <w:t>And commission it against the people of My fury</w:t>
      </w:r>
      <w:r>
        <w:rPr>
          <w:rStyle w:val="text"/>
          <w:i/>
          <w:color w:val="000000"/>
          <w:sz w:val="28"/>
          <w:szCs w:val="28"/>
          <w:shd w:val="clear" w:color="auto" w:fill="FFFFFF"/>
        </w:rPr>
        <w:t xml:space="preserve"> </w:t>
      </w:r>
      <w:r w:rsidRPr="007961B0">
        <w:rPr>
          <w:rStyle w:val="text"/>
          <w:i/>
          <w:color w:val="000000"/>
          <w:sz w:val="28"/>
          <w:szCs w:val="28"/>
          <w:shd w:val="clear" w:color="auto" w:fill="FFFFFF"/>
        </w:rPr>
        <w:t>To capture booty and to seize plunder,</w:t>
      </w:r>
      <w:r>
        <w:rPr>
          <w:rStyle w:val="text"/>
          <w:i/>
          <w:color w:val="000000"/>
          <w:sz w:val="28"/>
          <w:szCs w:val="28"/>
          <w:shd w:val="clear" w:color="auto" w:fill="FFFFFF"/>
        </w:rPr>
        <w:t xml:space="preserve"> </w:t>
      </w:r>
      <w:r w:rsidRPr="007961B0">
        <w:rPr>
          <w:rStyle w:val="text"/>
          <w:i/>
          <w:color w:val="000000"/>
          <w:sz w:val="28"/>
          <w:szCs w:val="28"/>
          <w:shd w:val="clear" w:color="auto" w:fill="FFFFFF"/>
        </w:rPr>
        <w:t>And to </w:t>
      </w:r>
      <w:r w:rsidRPr="007961B0">
        <w:rPr>
          <w:rStyle w:val="text"/>
          <w:i/>
          <w:color w:val="000000"/>
          <w:sz w:val="28"/>
          <w:szCs w:val="28"/>
          <w:shd w:val="clear" w:color="auto" w:fill="FFFFFF"/>
          <w:vertAlign w:val="superscript"/>
        </w:rPr>
        <w:t>[</w:t>
      </w:r>
      <w:hyperlink r:id="rId11" w:anchor="fen-NASB-17857g" w:tooltip="See footnote g" w:history="1">
        <w:r w:rsidRPr="007961B0">
          <w:rPr>
            <w:rStyle w:val="Hyperlink"/>
            <w:i/>
            <w:color w:val="B34B2C"/>
            <w:sz w:val="28"/>
            <w:szCs w:val="28"/>
            <w:vertAlign w:val="superscript"/>
          </w:rPr>
          <w:t>g</w:t>
        </w:r>
      </w:hyperlink>
      <w:r w:rsidRPr="007961B0">
        <w:rPr>
          <w:rStyle w:val="text"/>
          <w:i/>
          <w:color w:val="000000"/>
          <w:sz w:val="28"/>
          <w:szCs w:val="28"/>
          <w:shd w:val="clear" w:color="auto" w:fill="FFFFFF"/>
          <w:vertAlign w:val="superscript"/>
        </w:rPr>
        <w:t>]</w:t>
      </w:r>
      <w:r w:rsidRPr="007961B0">
        <w:rPr>
          <w:rStyle w:val="text"/>
          <w:i/>
          <w:color w:val="000000"/>
          <w:sz w:val="28"/>
          <w:szCs w:val="28"/>
          <w:shd w:val="clear" w:color="auto" w:fill="FFFFFF"/>
        </w:rPr>
        <w:t>trample them down like mud in the streets.</w:t>
      </w:r>
      <w:r>
        <w:rPr>
          <w:rStyle w:val="text"/>
          <w:i/>
          <w:color w:val="000000"/>
          <w:sz w:val="28"/>
          <w:szCs w:val="28"/>
          <w:shd w:val="clear" w:color="auto" w:fill="FFFFFF"/>
        </w:rPr>
        <w:t xml:space="preserve"> </w:t>
      </w:r>
      <w:r w:rsidRPr="007961B0">
        <w:rPr>
          <w:rStyle w:val="text"/>
          <w:b/>
          <w:bCs/>
          <w:i/>
          <w:color w:val="000000"/>
          <w:sz w:val="28"/>
          <w:szCs w:val="28"/>
          <w:shd w:val="clear" w:color="auto" w:fill="FFFFFF"/>
          <w:vertAlign w:val="superscript"/>
        </w:rPr>
        <w:t>7 </w:t>
      </w:r>
      <w:r w:rsidRPr="007961B0">
        <w:rPr>
          <w:rStyle w:val="text"/>
          <w:i/>
          <w:color w:val="000000"/>
          <w:sz w:val="28"/>
          <w:szCs w:val="28"/>
          <w:shd w:val="clear" w:color="auto" w:fill="FFFFFF"/>
        </w:rPr>
        <w:t>Yet it does not so intend,</w:t>
      </w:r>
      <w:r>
        <w:rPr>
          <w:rStyle w:val="text"/>
          <w:i/>
          <w:color w:val="000000"/>
          <w:sz w:val="28"/>
          <w:szCs w:val="28"/>
          <w:shd w:val="clear" w:color="auto" w:fill="FFFFFF"/>
        </w:rPr>
        <w:t xml:space="preserve"> </w:t>
      </w:r>
      <w:r w:rsidRPr="007961B0">
        <w:rPr>
          <w:rStyle w:val="text"/>
          <w:i/>
          <w:color w:val="000000"/>
          <w:sz w:val="28"/>
          <w:szCs w:val="28"/>
          <w:shd w:val="clear" w:color="auto" w:fill="FFFFFF"/>
        </w:rPr>
        <w:t>Nor does </w:t>
      </w:r>
      <w:r w:rsidRPr="007961B0">
        <w:rPr>
          <w:rStyle w:val="text"/>
          <w:i/>
          <w:color w:val="000000"/>
          <w:sz w:val="28"/>
          <w:szCs w:val="28"/>
          <w:shd w:val="clear" w:color="auto" w:fill="FFFFFF"/>
          <w:vertAlign w:val="superscript"/>
        </w:rPr>
        <w:t>[</w:t>
      </w:r>
      <w:hyperlink r:id="rId12" w:anchor="fen-NASB-17858h" w:tooltip="See footnote h" w:history="1">
        <w:r w:rsidRPr="007961B0">
          <w:rPr>
            <w:rStyle w:val="Hyperlink"/>
            <w:i/>
            <w:color w:val="B34B2C"/>
            <w:sz w:val="28"/>
            <w:szCs w:val="28"/>
            <w:vertAlign w:val="superscript"/>
          </w:rPr>
          <w:t>h</w:t>
        </w:r>
      </w:hyperlink>
      <w:r w:rsidRPr="007961B0">
        <w:rPr>
          <w:rStyle w:val="text"/>
          <w:i/>
          <w:color w:val="000000"/>
          <w:sz w:val="28"/>
          <w:szCs w:val="28"/>
          <w:shd w:val="clear" w:color="auto" w:fill="FFFFFF"/>
          <w:vertAlign w:val="superscript"/>
        </w:rPr>
        <w:t>]</w:t>
      </w:r>
      <w:r w:rsidRPr="007961B0">
        <w:rPr>
          <w:rStyle w:val="text"/>
          <w:i/>
          <w:color w:val="000000"/>
          <w:sz w:val="28"/>
          <w:szCs w:val="28"/>
          <w:shd w:val="clear" w:color="auto" w:fill="FFFFFF"/>
        </w:rPr>
        <w:t>it plan so in its heart,</w:t>
      </w:r>
      <w:r>
        <w:rPr>
          <w:rStyle w:val="text"/>
          <w:i/>
          <w:color w:val="000000"/>
          <w:sz w:val="28"/>
          <w:szCs w:val="28"/>
          <w:shd w:val="clear" w:color="auto" w:fill="FFFFFF"/>
        </w:rPr>
        <w:t xml:space="preserve"> </w:t>
      </w:r>
      <w:r w:rsidRPr="007961B0">
        <w:rPr>
          <w:rStyle w:val="text"/>
          <w:i/>
          <w:color w:val="000000"/>
          <w:sz w:val="28"/>
          <w:szCs w:val="28"/>
          <w:shd w:val="clear" w:color="auto" w:fill="FFFFFF"/>
        </w:rPr>
        <w:t>But rather it is </w:t>
      </w:r>
      <w:r w:rsidRPr="007961B0">
        <w:rPr>
          <w:rStyle w:val="text"/>
          <w:i/>
          <w:color w:val="000000"/>
          <w:sz w:val="28"/>
          <w:szCs w:val="28"/>
          <w:shd w:val="clear" w:color="auto" w:fill="FFFFFF"/>
          <w:vertAlign w:val="superscript"/>
        </w:rPr>
        <w:t>[</w:t>
      </w:r>
      <w:proofErr w:type="spellStart"/>
      <w:r w:rsidRPr="007961B0">
        <w:rPr>
          <w:rStyle w:val="text"/>
          <w:i/>
          <w:color w:val="000000"/>
          <w:sz w:val="28"/>
          <w:szCs w:val="28"/>
          <w:shd w:val="clear" w:color="auto" w:fill="FFFFFF"/>
          <w:vertAlign w:val="superscript"/>
        </w:rPr>
        <w:fldChar w:fldCharType="begin"/>
      </w:r>
      <w:r w:rsidRPr="007961B0">
        <w:rPr>
          <w:rStyle w:val="text"/>
          <w:i/>
          <w:color w:val="000000"/>
          <w:sz w:val="28"/>
          <w:szCs w:val="28"/>
          <w:shd w:val="clear" w:color="auto" w:fill="FFFFFF"/>
          <w:vertAlign w:val="superscript"/>
        </w:rPr>
        <w:instrText xml:space="preserve"> HYPERLINK "https://www.biblegateway.com/passage/?search=Isaiah+10&amp;version=NASB" \l "fen-NASB-17858i" \o "See footnote i" </w:instrText>
      </w:r>
      <w:r w:rsidRPr="007961B0">
        <w:rPr>
          <w:rStyle w:val="text"/>
          <w:i/>
          <w:color w:val="000000"/>
          <w:sz w:val="28"/>
          <w:szCs w:val="28"/>
          <w:shd w:val="clear" w:color="auto" w:fill="FFFFFF"/>
          <w:vertAlign w:val="superscript"/>
        </w:rPr>
        <w:fldChar w:fldCharType="separate"/>
      </w:r>
      <w:r w:rsidRPr="007961B0">
        <w:rPr>
          <w:rStyle w:val="Hyperlink"/>
          <w:i/>
          <w:color w:val="B34B2C"/>
          <w:sz w:val="28"/>
          <w:szCs w:val="28"/>
          <w:vertAlign w:val="superscript"/>
        </w:rPr>
        <w:t>i</w:t>
      </w:r>
      <w:proofErr w:type="spellEnd"/>
      <w:r w:rsidRPr="007961B0">
        <w:rPr>
          <w:rStyle w:val="text"/>
          <w:i/>
          <w:color w:val="000000"/>
          <w:sz w:val="28"/>
          <w:szCs w:val="28"/>
          <w:shd w:val="clear" w:color="auto" w:fill="FFFFFF"/>
          <w:vertAlign w:val="superscript"/>
        </w:rPr>
        <w:fldChar w:fldCharType="end"/>
      </w:r>
      <w:r w:rsidRPr="007961B0">
        <w:rPr>
          <w:rStyle w:val="text"/>
          <w:i/>
          <w:color w:val="000000"/>
          <w:sz w:val="28"/>
          <w:szCs w:val="28"/>
          <w:shd w:val="clear" w:color="auto" w:fill="FFFFFF"/>
          <w:vertAlign w:val="superscript"/>
        </w:rPr>
        <w:t>]</w:t>
      </w:r>
      <w:r w:rsidRPr="007961B0">
        <w:rPr>
          <w:rStyle w:val="text"/>
          <w:i/>
          <w:color w:val="000000"/>
          <w:sz w:val="28"/>
          <w:szCs w:val="28"/>
          <w:shd w:val="clear" w:color="auto" w:fill="FFFFFF"/>
        </w:rPr>
        <w:t>its purpose to destroy</w:t>
      </w:r>
      <w:r>
        <w:rPr>
          <w:rStyle w:val="text"/>
          <w:i/>
          <w:color w:val="000000"/>
          <w:sz w:val="28"/>
          <w:szCs w:val="28"/>
          <w:shd w:val="clear" w:color="auto" w:fill="FFFFFF"/>
        </w:rPr>
        <w:t xml:space="preserve"> </w:t>
      </w:r>
      <w:r w:rsidRPr="007961B0">
        <w:rPr>
          <w:rStyle w:val="text"/>
          <w:i/>
          <w:color w:val="000000"/>
          <w:sz w:val="28"/>
          <w:szCs w:val="28"/>
          <w:shd w:val="clear" w:color="auto" w:fill="FFFFFF"/>
        </w:rPr>
        <w:t xml:space="preserve">And to </w:t>
      </w:r>
      <w:r w:rsidRPr="00D40EA9">
        <w:rPr>
          <w:rStyle w:val="text"/>
          <w:b/>
          <w:i/>
          <w:color w:val="000000"/>
          <w:sz w:val="28"/>
          <w:szCs w:val="28"/>
          <w:shd w:val="clear" w:color="auto" w:fill="FFFFFF"/>
        </w:rPr>
        <w:t>cut off </w:t>
      </w:r>
      <w:r w:rsidRPr="00D40EA9">
        <w:rPr>
          <w:rStyle w:val="text"/>
          <w:b/>
          <w:i/>
          <w:color w:val="000000"/>
          <w:sz w:val="28"/>
          <w:szCs w:val="28"/>
          <w:shd w:val="clear" w:color="auto" w:fill="FFFFFF"/>
          <w:vertAlign w:val="superscript"/>
        </w:rPr>
        <w:t>[</w:t>
      </w:r>
      <w:hyperlink r:id="rId13" w:anchor="fen-NASB-17858j" w:tooltip="See footnote j" w:history="1">
        <w:r w:rsidRPr="00D40EA9">
          <w:rPr>
            <w:rStyle w:val="Hyperlink"/>
            <w:b/>
            <w:i/>
            <w:color w:val="B34B2C"/>
            <w:sz w:val="28"/>
            <w:szCs w:val="28"/>
            <w:vertAlign w:val="superscript"/>
          </w:rPr>
          <w:t>j</w:t>
        </w:r>
      </w:hyperlink>
      <w:r w:rsidRPr="00D40EA9">
        <w:rPr>
          <w:rStyle w:val="text"/>
          <w:b/>
          <w:i/>
          <w:color w:val="000000"/>
          <w:sz w:val="28"/>
          <w:szCs w:val="28"/>
          <w:shd w:val="clear" w:color="auto" w:fill="FFFFFF"/>
          <w:vertAlign w:val="superscript"/>
        </w:rPr>
        <w:t>]</w:t>
      </w:r>
      <w:r w:rsidRPr="00D40EA9">
        <w:rPr>
          <w:rStyle w:val="text"/>
          <w:b/>
          <w:i/>
          <w:color w:val="000000"/>
          <w:sz w:val="28"/>
          <w:szCs w:val="28"/>
          <w:shd w:val="clear" w:color="auto" w:fill="FFFFFF"/>
        </w:rPr>
        <w:t xml:space="preserve">many </w:t>
      </w:r>
      <w:r w:rsidRPr="00D40EA9">
        <w:rPr>
          <w:rStyle w:val="text"/>
          <w:b/>
          <w:i/>
          <w:color w:val="000000"/>
          <w:sz w:val="28"/>
          <w:szCs w:val="28"/>
          <w:shd w:val="clear" w:color="auto" w:fill="FFFFFF"/>
        </w:rPr>
        <w:lastRenderedPageBreak/>
        <w:t>nations</w:t>
      </w:r>
      <w:r w:rsidRPr="007961B0">
        <w:rPr>
          <w:rStyle w:val="text"/>
          <w:i/>
          <w:color w:val="000000"/>
          <w:sz w:val="28"/>
          <w:szCs w:val="28"/>
          <w:shd w:val="clear" w:color="auto" w:fill="FFFFFF"/>
        </w:rPr>
        <w:t>…</w:t>
      </w:r>
      <w:r w:rsidRPr="007961B0">
        <w:rPr>
          <w:rStyle w:val="text"/>
          <w:i/>
          <w:color w:val="000000"/>
          <w:sz w:val="28"/>
          <w:szCs w:val="28"/>
        </w:rPr>
        <w:t xml:space="preserve">Now in that day the remnant of Israel, and those of </w:t>
      </w:r>
      <w:r w:rsidRPr="00D40EA9">
        <w:rPr>
          <w:rStyle w:val="text"/>
          <w:b/>
          <w:i/>
          <w:color w:val="000000"/>
          <w:sz w:val="28"/>
          <w:szCs w:val="28"/>
        </w:rPr>
        <w:t>the house of Jacob who have escaped</w:t>
      </w:r>
      <w:r w:rsidRPr="007961B0">
        <w:rPr>
          <w:rStyle w:val="text"/>
          <w:i/>
          <w:color w:val="000000"/>
          <w:sz w:val="28"/>
          <w:szCs w:val="28"/>
        </w:rPr>
        <w:t>, will never again rely on the one who struck them, but will truly rely on the </w:t>
      </w:r>
      <w:r w:rsidRPr="007961B0">
        <w:rPr>
          <w:rStyle w:val="small-caps"/>
          <w:i/>
          <w:smallCaps/>
          <w:color w:val="000000"/>
          <w:sz w:val="28"/>
          <w:szCs w:val="28"/>
        </w:rPr>
        <w:t>Lord</w:t>
      </w:r>
      <w:r w:rsidRPr="007961B0">
        <w:rPr>
          <w:rStyle w:val="text"/>
          <w:i/>
          <w:color w:val="000000"/>
          <w:sz w:val="28"/>
          <w:szCs w:val="28"/>
        </w:rPr>
        <w:t>, the Holy One of Israel.</w:t>
      </w:r>
      <w:r>
        <w:rPr>
          <w:rStyle w:val="text"/>
          <w:i/>
          <w:color w:val="000000"/>
          <w:sz w:val="28"/>
          <w:szCs w:val="28"/>
        </w:rPr>
        <w:t xml:space="preserve"> </w:t>
      </w:r>
      <w:r w:rsidRPr="007961B0">
        <w:rPr>
          <w:rStyle w:val="text"/>
          <w:b/>
          <w:bCs/>
          <w:i/>
          <w:color w:val="000000"/>
          <w:sz w:val="28"/>
          <w:szCs w:val="28"/>
          <w:vertAlign w:val="superscript"/>
        </w:rPr>
        <w:t>21 </w:t>
      </w:r>
      <w:r w:rsidRPr="007961B0">
        <w:rPr>
          <w:rStyle w:val="text"/>
          <w:i/>
          <w:color w:val="000000"/>
          <w:sz w:val="28"/>
          <w:szCs w:val="28"/>
        </w:rPr>
        <w:t>A remnant will return, the remnant of Jacob, to the mighty God</w:t>
      </w:r>
      <w:r w:rsidRPr="007961B0">
        <w:rPr>
          <w:rStyle w:val="text"/>
          <w:i/>
          <w:color w:val="000000"/>
          <w:sz w:val="28"/>
          <w:szCs w:val="28"/>
        </w:rPr>
        <w:t>…</w:t>
      </w:r>
      <w:r w:rsidRPr="007961B0">
        <w:rPr>
          <w:rStyle w:val="text"/>
          <w:i/>
          <w:color w:val="000000"/>
          <w:sz w:val="28"/>
          <w:szCs w:val="28"/>
          <w:shd w:val="clear" w:color="auto" w:fill="FFFFFF"/>
        </w:rPr>
        <w:t xml:space="preserve">Then </w:t>
      </w:r>
      <w:r w:rsidRPr="007961B0">
        <w:rPr>
          <w:rStyle w:val="text"/>
          <w:b/>
          <w:i/>
          <w:color w:val="000000"/>
          <w:sz w:val="28"/>
          <w:szCs w:val="28"/>
          <w:shd w:val="clear" w:color="auto" w:fill="FFFFFF"/>
        </w:rPr>
        <w:t>a shoot will spring from the stem of Jesse,</w:t>
      </w:r>
      <w:r>
        <w:rPr>
          <w:rStyle w:val="text"/>
          <w:i/>
          <w:color w:val="000000"/>
          <w:sz w:val="28"/>
          <w:szCs w:val="28"/>
          <w:shd w:val="clear" w:color="auto" w:fill="FFFFFF"/>
        </w:rPr>
        <w:t xml:space="preserve"> </w:t>
      </w:r>
      <w:r w:rsidRPr="00D40EA9">
        <w:rPr>
          <w:rStyle w:val="text"/>
          <w:b/>
          <w:i/>
          <w:color w:val="000000"/>
          <w:sz w:val="28"/>
          <w:szCs w:val="28"/>
          <w:shd w:val="clear" w:color="auto" w:fill="FFFFFF"/>
        </w:rPr>
        <w:t>And a branch from his roots will bear fruit.</w:t>
      </w:r>
      <w:r w:rsidRPr="00D40EA9">
        <w:rPr>
          <w:rStyle w:val="text"/>
          <w:b/>
          <w:i/>
          <w:color w:val="000000"/>
          <w:sz w:val="28"/>
          <w:szCs w:val="28"/>
          <w:shd w:val="clear" w:color="auto" w:fill="FFFFFF"/>
        </w:rPr>
        <w:t xml:space="preserve"> </w:t>
      </w:r>
      <w:r w:rsidRPr="00D40EA9">
        <w:rPr>
          <w:rStyle w:val="text"/>
          <w:b/>
          <w:bCs/>
          <w:i/>
          <w:color w:val="000000"/>
          <w:sz w:val="28"/>
          <w:szCs w:val="28"/>
          <w:shd w:val="clear" w:color="auto" w:fill="FFFFFF"/>
          <w:vertAlign w:val="superscript"/>
        </w:rPr>
        <w:t>2 </w:t>
      </w:r>
      <w:r w:rsidRPr="00D40EA9">
        <w:rPr>
          <w:rStyle w:val="text"/>
          <w:b/>
          <w:i/>
          <w:color w:val="000000"/>
          <w:sz w:val="28"/>
          <w:szCs w:val="28"/>
          <w:shd w:val="clear" w:color="auto" w:fill="FFFFFF"/>
        </w:rPr>
        <w:t>The Spirit of the </w:t>
      </w:r>
      <w:r w:rsidRPr="00D40EA9">
        <w:rPr>
          <w:rStyle w:val="small-caps"/>
          <w:b/>
          <w:i/>
          <w:smallCaps/>
          <w:color w:val="000000"/>
          <w:sz w:val="28"/>
          <w:szCs w:val="28"/>
          <w:shd w:val="clear" w:color="auto" w:fill="FFFFFF"/>
        </w:rPr>
        <w:t>Lord</w:t>
      </w:r>
      <w:r w:rsidRPr="00D40EA9">
        <w:rPr>
          <w:rStyle w:val="text"/>
          <w:b/>
          <w:i/>
          <w:color w:val="000000"/>
          <w:sz w:val="28"/>
          <w:szCs w:val="28"/>
          <w:shd w:val="clear" w:color="auto" w:fill="FFFFFF"/>
        </w:rPr>
        <w:t> will rest on Him,</w:t>
      </w:r>
      <w:r w:rsidRPr="00D40EA9">
        <w:rPr>
          <w:rStyle w:val="text"/>
          <w:b/>
          <w:i/>
          <w:color w:val="000000"/>
          <w:sz w:val="28"/>
          <w:szCs w:val="28"/>
          <w:shd w:val="clear" w:color="auto" w:fill="FFFFFF"/>
        </w:rPr>
        <w:t xml:space="preserve"> </w:t>
      </w:r>
      <w:r w:rsidRPr="00D40EA9">
        <w:rPr>
          <w:rStyle w:val="text"/>
          <w:b/>
          <w:i/>
          <w:color w:val="000000"/>
          <w:sz w:val="28"/>
          <w:szCs w:val="28"/>
          <w:shd w:val="clear" w:color="auto" w:fill="FFFFFF"/>
        </w:rPr>
        <w:t>The spirit of wisdom and understanding,</w:t>
      </w:r>
      <w:r w:rsidRPr="00D40EA9">
        <w:rPr>
          <w:rStyle w:val="text"/>
          <w:b/>
          <w:i/>
          <w:color w:val="000000"/>
          <w:sz w:val="28"/>
          <w:szCs w:val="28"/>
          <w:shd w:val="clear" w:color="auto" w:fill="FFFFFF"/>
        </w:rPr>
        <w:t xml:space="preserve"> </w:t>
      </w:r>
      <w:proofErr w:type="gramStart"/>
      <w:r w:rsidRPr="00D40EA9">
        <w:rPr>
          <w:rStyle w:val="text"/>
          <w:b/>
          <w:i/>
          <w:color w:val="000000"/>
          <w:sz w:val="28"/>
          <w:szCs w:val="28"/>
          <w:shd w:val="clear" w:color="auto" w:fill="FFFFFF"/>
        </w:rPr>
        <w:t>The</w:t>
      </w:r>
      <w:proofErr w:type="gramEnd"/>
      <w:r w:rsidRPr="00D40EA9">
        <w:rPr>
          <w:rStyle w:val="text"/>
          <w:b/>
          <w:i/>
          <w:color w:val="000000"/>
          <w:sz w:val="28"/>
          <w:szCs w:val="28"/>
          <w:shd w:val="clear" w:color="auto" w:fill="FFFFFF"/>
        </w:rPr>
        <w:t xml:space="preserve"> spirit of counsel and strength,</w:t>
      </w:r>
      <w:r w:rsidRPr="00D40EA9">
        <w:rPr>
          <w:rStyle w:val="text"/>
          <w:b/>
          <w:i/>
          <w:color w:val="000000"/>
          <w:sz w:val="28"/>
          <w:szCs w:val="28"/>
          <w:shd w:val="clear" w:color="auto" w:fill="FFFFFF"/>
        </w:rPr>
        <w:t xml:space="preserve"> </w:t>
      </w:r>
      <w:r w:rsidRPr="00D40EA9">
        <w:rPr>
          <w:rStyle w:val="text"/>
          <w:b/>
          <w:i/>
          <w:color w:val="000000"/>
          <w:sz w:val="28"/>
          <w:szCs w:val="28"/>
          <w:shd w:val="clear" w:color="auto" w:fill="FFFFFF"/>
        </w:rPr>
        <w:t>The spirit of knowledge and the fear of the </w:t>
      </w:r>
      <w:r w:rsidRPr="00D40EA9">
        <w:rPr>
          <w:rStyle w:val="small-caps"/>
          <w:b/>
          <w:i/>
          <w:smallCaps/>
          <w:color w:val="000000"/>
          <w:sz w:val="28"/>
          <w:szCs w:val="28"/>
          <w:shd w:val="clear" w:color="auto" w:fill="FFFFFF"/>
        </w:rPr>
        <w:t>Lord</w:t>
      </w:r>
      <w:r w:rsidRPr="00D40EA9">
        <w:rPr>
          <w:rStyle w:val="text"/>
          <w:b/>
          <w:i/>
          <w:color w:val="000000"/>
          <w:sz w:val="28"/>
          <w:szCs w:val="28"/>
          <w:shd w:val="clear" w:color="auto" w:fill="FFFFFF"/>
        </w:rPr>
        <w:t>.</w:t>
      </w:r>
      <w:r w:rsidRPr="00D40EA9">
        <w:rPr>
          <w:rStyle w:val="text"/>
          <w:b/>
          <w:i/>
          <w:color w:val="000000"/>
          <w:sz w:val="28"/>
          <w:szCs w:val="28"/>
          <w:shd w:val="clear" w:color="auto" w:fill="FFFFFF"/>
        </w:rPr>
        <w:t xml:space="preserve"> </w:t>
      </w:r>
      <w:r w:rsidRPr="00D40EA9">
        <w:rPr>
          <w:rStyle w:val="text"/>
          <w:b/>
          <w:bCs/>
          <w:i/>
          <w:color w:val="000000"/>
          <w:sz w:val="28"/>
          <w:szCs w:val="28"/>
          <w:shd w:val="clear" w:color="auto" w:fill="FFFFFF"/>
          <w:vertAlign w:val="superscript"/>
        </w:rPr>
        <w:t>3 </w:t>
      </w:r>
      <w:r w:rsidRPr="00D40EA9">
        <w:rPr>
          <w:rStyle w:val="text"/>
          <w:b/>
          <w:i/>
          <w:color w:val="000000"/>
          <w:sz w:val="28"/>
          <w:szCs w:val="28"/>
          <w:shd w:val="clear" w:color="auto" w:fill="FFFFFF"/>
        </w:rPr>
        <w:t>And He will delight in the fear of the </w:t>
      </w:r>
      <w:r w:rsidRPr="00D40EA9">
        <w:rPr>
          <w:rStyle w:val="small-caps"/>
          <w:b/>
          <w:i/>
          <w:smallCaps/>
          <w:color w:val="000000"/>
          <w:sz w:val="28"/>
          <w:szCs w:val="28"/>
          <w:shd w:val="clear" w:color="auto" w:fill="FFFFFF"/>
        </w:rPr>
        <w:t>Lord</w:t>
      </w:r>
      <w:r w:rsidRPr="00D40EA9">
        <w:rPr>
          <w:rStyle w:val="text"/>
          <w:b/>
          <w:i/>
          <w:color w:val="000000"/>
          <w:sz w:val="28"/>
          <w:szCs w:val="28"/>
          <w:shd w:val="clear" w:color="auto" w:fill="FFFFFF"/>
        </w:rPr>
        <w:t>,</w:t>
      </w:r>
      <w:r w:rsidRPr="00D40EA9">
        <w:rPr>
          <w:rStyle w:val="text"/>
          <w:b/>
          <w:i/>
          <w:color w:val="000000"/>
          <w:sz w:val="28"/>
          <w:szCs w:val="28"/>
          <w:shd w:val="clear" w:color="auto" w:fill="FFFFFF"/>
        </w:rPr>
        <w:t xml:space="preserve"> </w:t>
      </w:r>
      <w:r w:rsidRPr="00D40EA9">
        <w:rPr>
          <w:rStyle w:val="text"/>
          <w:b/>
          <w:i/>
          <w:color w:val="000000"/>
          <w:sz w:val="28"/>
          <w:szCs w:val="28"/>
          <w:shd w:val="clear" w:color="auto" w:fill="FFFFFF"/>
        </w:rPr>
        <w:t>And He will not judge by what His eyes see</w:t>
      </w:r>
      <w:proofErr w:type="gramStart"/>
      <w:r w:rsidRPr="00D40EA9">
        <w:rPr>
          <w:rStyle w:val="text"/>
          <w:b/>
          <w:i/>
          <w:color w:val="000000"/>
          <w:sz w:val="28"/>
          <w:szCs w:val="28"/>
          <w:shd w:val="clear" w:color="auto" w:fill="FFFFFF"/>
        </w:rPr>
        <w:t>,</w:t>
      </w:r>
      <w:proofErr w:type="gramEnd"/>
      <w:r w:rsidRPr="00D40EA9">
        <w:rPr>
          <w:b/>
          <w:i/>
          <w:color w:val="000000"/>
          <w:sz w:val="28"/>
          <w:szCs w:val="28"/>
        </w:rPr>
        <w:br/>
      </w:r>
      <w:r w:rsidRPr="00D40EA9">
        <w:rPr>
          <w:rStyle w:val="text"/>
          <w:b/>
          <w:i/>
          <w:color w:val="000000"/>
          <w:sz w:val="28"/>
          <w:szCs w:val="28"/>
          <w:shd w:val="clear" w:color="auto" w:fill="FFFFFF"/>
        </w:rPr>
        <w:t>Nor make a decision by what His ears hear;</w:t>
      </w:r>
      <w:r w:rsidRPr="00D40EA9">
        <w:rPr>
          <w:rStyle w:val="text"/>
          <w:b/>
          <w:i/>
          <w:color w:val="000000"/>
          <w:sz w:val="28"/>
          <w:szCs w:val="28"/>
          <w:shd w:val="clear" w:color="auto" w:fill="FFFFFF"/>
        </w:rPr>
        <w:t xml:space="preserve"> </w:t>
      </w:r>
      <w:r w:rsidRPr="00D40EA9">
        <w:rPr>
          <w:rStyle w:val="text"/>
          <w:b/>
          <w:bCs/>
          <w:i/>
          <w:color w:val="000000"/>
          <w:sz w:val="28"/>
          <w:szCs w:val="28"/>
          <w:shd w:val="clear" w:color="auto" w:fill="FFFFFF"/>
          <w:vertAlign w:val="superscript"/>
        </w:rPr>
        <w:t>4 </w:t>
      </w:r>
      <w:r w:rsidRPr="00D40EA9">
        <w:rPr>
          <w:rStyle w:val="text"/>
          <w:b/>
          <w:i/>
          <w:color w:val="000000"/>
          <w:sz w:val="28"/>
          <w:szCs w:val="28"/>
          <w:shd w:val="clear" w:color="auto" w:fill="FFFFFF"/>
        </w:rPr>
        <w:t>But with righteousness He will judge the poor,</w:t>
      </w:r>
      <w:r w:rsidRPr="00D40EA9">
        <w:rPr>
          <w:rStyle w:val="text"/>
          <w:b/>
          <w:i/>
          <w:color w:val="000000"/>
          <w:sz w:val="28"/>
          <w:szCs w:val="28"/>
          <w:shd w:val="clear" w:color="auto" w:fill="FFFFFF"/>
        </w:rPr>
        <w:t xml:space="preserve"> </w:t>
      </w:r>
      <w:r w:rsidRPr="00D40EA9">
        <w:rPr>
          <w:rStyle w:val="text"/>
          <w:b/>
          <w:i/>
          <w:color w:val="000000"/>
          <w:sz w:val="28"/>
          <w:szCs w:val="28"/>
          <w:shd w:val="clear" w:color="auto" w:fill="FFFFFF"/>
        </w:rPr>
        <w:t>And decide with fairness for the afflicted of the earth;</w:t>
      </w:r>
      <w:r w:rsidRPr="00D40EA9">
        <w:rPr>
          <w:rStyle w:val="text"/>
          <w:b/>
          <w:i/>
          <w:color w:val="000000"/>
          <w:sz w:val="28"/>
          <w:szCs w:val="28"/>
          <w:shd w:val="clear" w:color="auto" w:fill="FFFFFF"/>
        </w:rPr>
        <w:t xml:space="preserve"> </w:t>
      </w:r>
      <w:r w:rsidRPr="00D40EA9">
        <w:rPr>
          <w:rStyle w:val="text"/>
          <w:b/>
          <w:i/>
          <w:color w:val="000000"/>
          <w:sz w:val="28"/>
          <w:szCs w:val="28"/>
          <w:shd w:val="clear" w:color="auto" w:fill="FFFFFF"/>
        </w:rPr>
        <w:t>And He will strike the earth with the rod of His mouth,</w:t>
      </w:r>
      <w:r w:rsidRPr="00D40EA9">
        <w:rPr>
          <w:rStyle w:val="text"/>
          <w:b/>
          <w:i/>
          <w:color w:val="000000"/>
          <w:sz w:val="28"/>
          <w:szCs w:val="28"/>
          <w:shd w:val="clear" w:color="auto" w:fill="FFFFFF"/>
        </w:rPr>
        <w:t xml:space="preserve"> </w:t>
      </w:r>
      <w:r w:rsidRPr="00D40EA9">
        <w:rPr>
          <w:rStyle w:val="text"/>
          <w:b/>
          <w:i/>
          <w:color w:val="000000"/>
          <w:sz w:val="28"/>
          <w:szCs w:val="28"/>
          <w:shd w:val="clear" w:color="auto" w:fill="FFFFFF"/>
        </w:rPr>
        <w:t>And with the breath of His lips He will slay the wicked.</w:t>
      </w:r>
      <w:r w:rsidRPr="00D40EA9">
        <w:rPr>
          <w:rStyle w:val="text"/>
          <w:b/>
          <w:i/>
          <w:color w:val="000000"/>
          <w:sz w:val="28"/>
          <w:szCs w:val="28"/>
          <w:shd w:val="clear" w:color="auto" w:fill="FFFFFF"/>
        </w:rPr>
        <w:t xml:space="preserve"> </w:t>
      </w:r>
      <w:r w:rsidRPr="00D40EA9">
        <w:rPr>
          <w:rStyle w:val="text"/>
          <w:b/>
          <w:bCs/>
          <w:i/>
          <w:color w:val="000000"/>
          <w:sz w:val="28"/>
          <w:szCs w:val="28"/>
          <w:shd w:val="clear" w:color="auto" w:fill="FFFFFF"/>
          <w:vertAlign w:val="superscript"/>
        </w:rPr>
        <w:t>5 </w:t>
      </w:r>
      <w:r w:rsidRPr="00D40EA9">
        <w:rPr>
          <w:rStyle w:val="text"/>
          <w:b/>
          <w:i/>
          <w:color w:val="000000"/>
          <w:sz w:val="28"/>
          <w:szCs w:val="28"/>
          <w:shd w:val="clear" w:color="auto" w:fill="FFFFFF"/>
        </w:rPr>
        <w:t>Also righteousness will be the belt about His loins,</w:t>
      </w:r>
      <w:r w:rsidRPr="00D40EA9">
        <w:rPr>
          <w:rStyle w:val="text"/>
          <w:b/>
          <w:i/>
          <w:color w:val="000000"/>
          <w:sz w:val="28"/>
          <w:szCs w:val="28"/>
          <w:shd w:val="clear" w:color="auto" w:fill="FFFFFF"/>
        </w:rPr>
        <w:t xml:space="preserve"> </w:t>
      </w:r>
      <w:proofErr w:type="gramStart"/>
      <w:r w:rsidRPr="00D40EA9">
        <w:rPr>
          <w:rStyle w:val="text"/>
          <w:b/>
          <w:i/>
          <w:color w:val="000000"/>
          <w:sz w:val="28"/>
          <w:szCs w:val="28"/>
          <w:shd w:val="clear" w:color="auto" w:fill="FFFFFF"/>
        </w:rPr>
        <w:t>And</w:t>
      </w:r>
      <w:proofErr w:type="gramEnd"/>
      <w:r w:rsidRPr="00D40EA9">
        <w:rPr>
          <w:rStyle w:val="text"/>
          <w:b/>
          <w:i/>
          <w:color w:val="000000"/>
          <w:sz w:val="28"/>
          <w:szCs w:val="28"/>
          <w:shd w:val="clear" w:color="auto" w:fill="FFFFFF"/>
        </w:rPr>
        <w:t> faithfulness the belt about His waist</w:t>
      </w:r>
      <w:r w:rsidRPr="007961B0">
        <w:rPr>
          <w:rStyle w:val="text"/>
          <w:i/>
          <w:color w:val="000000"/>
          <w:sz w:val="28"/>
          <w:szCs w:val="28"/>
          <w:shd w:val="clear" w:color="auto" w:fill="FFFFFF"/>
        </w:rPr>
        <w:t>.</w:t>
      </w:r>
      <w:r w:rsidRPr="007961B0">
        <w:rPr>
          <w:rStyle w:val="text"/>
          <w:i/>
          <w:color w:val="000000"/>
          <w:sz w:val="28"/>
          <w:szCs w:val="28"/>
          <w:shd w:val="clear" w:color="auto" w:fill="FFFFFF"/>
        </w:rPr>
        <w:t xml:space="preserve"> (</w:t>
      </w:r>
      <w:proofErr w:type="gramStart"/>
      <w:r w:rsidRPr="007961B0">
        <w:rPr>
          <w:rStyle w:val="text"/>
          <w:i/>
          <w:color w:val="000000"/>
          <w:sz w:val="28"/>
          <w:szCs w:val="28"/>
          <w:shd w:val="clear" w:color="auto" w:fill="FFFFFF"/>
        </w:rPr>
        <w:t>portions</w:t>
      </w:r>
      <w:proofErr w:type="gramEnd"/>
      <w:r w:rsidRPr="007961B0">
        <w:rPr>
          <w:rStyle w:val="text"/>
          <w:i/>
          <w:color w:val="000000"/>
          <w:sz w:val="28"/>
          <w:szCs w:val="28"/>
          <w:shd w:val="clear" w:color="auto" w:fill="FFFFFF"/>
        </w:rPr>
        <w:t xml:space="preserve"> of Isaiah 10 and 11)</w:t>
      </w:r>
    </w:p>
    <w:p w:rsidR="00321965" w:rsidRDefault="00321965" w:rsidP="00B83E6C">
      <w:pPr>
        <w:spacing w:line="240" w:lineRule="auto"/>
        <w:rPr>
          <w:rFonts w:ascii="Times New Roman" w:hAnsi="Times New Roman" w:cs="Times New Roman"/>
          <w:color w:val="000000"/>
          <w:sz w:val="28"/>
          <w:szCs w:val="28"/>
          <w:shd w:val="clear" w:color="auto" w:fill="FFFFFF"/>
        </w:rPr>
      </w:pPr>
      <w:bookmarkStart w:id="0" w:name="_GoBack"/>
      <w:bookmarkEnd w:id="0"/>
      <w:r>
        <w:rPr>
          <w:rFonts w:ascii="Times New Roman" w:hAnsi="Times New Roman" w:cs="Times New Roman"/>
          <w:color w:val="000000"/>
          <w:sz w:val="28"/>
          <w:szCs w:val="28"/>
          <w:shd w:val="clear" w:color="auto" w:fill="FFFFFF"/>
        </w:rPr>
        <w:t>Jesus is the stone with seven eyes.  He is our rock and fortress and he is all-seeing.</w:t>
      </w:r>
    </w:p>
    <w:p w:rsidR="007961B0" w:rsidRPr="00B83E6C" w:rsidRDefault="007961B0" w:rsidP="00B83E6C">
      <w:pPr>
        <w:spacing w:line="240" w:lineRule="auto"/>
        <w:rPr>
          <w:rFonts w:ascii="Times New Roman" w:hAnsi="Times New Roman" w:cs="Times New Roman"/>
          <w:sz w:val="28"/>
          <w:szCs w:val="28"/>
        </w:rPr>
      </w:pPr>
    </w:p>
    <w:sectPr w:rsidR="007961B0" w:rsidRPr="00B83E6C">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4C9A" w:rsidRDefault="00174C9A" w:rsidP="0023399F">
      <w:pPr>
        <w:spacing w:after="0" w:line="240" w:lineRule="auto"/>
      </w:pPr>
      <w:r>
        <w:separator/>
      </w:r>
    </w:p>
  </w:endnote>
  <w:endnote w:type="continuationSeparator" w:id="0">
    <w:p w:rsidR="00174C9A" w:rsidRDefault="00174C9A" w:rsidP="002339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4C9A" w:rsidRDefault="00174C9A" w:rsidP="0023399F">
      <w:pPr>
        <w:spacing w:after="0" w:line="240" w:lineRule="auto"/>
      </w:pPr>
      <w:r>
        <w:separator/>
      </w:r>
    </w:p>
  </w:footnote>
  <w:footnote w:type="continuationSeparator" w:id="0">
    <w:p w:rsidR="00174C9A" w:rsidRDefault="00174C9A" w:rsidP="0023399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9667751"/>
      <w:docPartObj>
        <w:docPartGallery w:val="Page Numbers (Margins)"/>
        <w:docPartUnique/>
      </w:docPartObj>
    </w:sdtPr>
    <w:sdtContent>
      <w:p w:rsidR="0023399F" w:rsidRDefault="0023399F">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399F" w:rsidRDefault="0023399F">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321965" w:rsidRPr="00321965">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23399F" w:rsidRDefault="0023399F">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321965" w:rsidRPr="00321965">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2BB2"/>
    <w:rsid w:val="00174C9A"/>
    <w:rsid w:val="0023399F"/>
    <w:rsid w:val="00321965"/>
    <w:rsid w:val="005F0DBB"/>
    <w:rsid w:val="006E2BB2"/>
    <w:rsid w:val="007961B0"/>
    <w:rsid w:val="009A3532"/>
    <w:rsid w:val="00A26259"/>
    <w:rsid w:val="00B83E6C"/>
    <w:rsid w:val="00C268AC"/>
    <w:rsid w:val="00D40EA9"/>
    <w:rsid w:val="00FD2D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2625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A26259"/>
  </w:style>
  <w:style w:type="character" w:customStyle="1" w:styleId="small-caps">
    <w:name w:val="small-caps"/>
    <w:basedOn w:val="DefaultParagraphFont"/>
    <w:rsid w:val="00A26259"/>
  </w:style>
  <w:style w:type="character" w:styleId="Hyperlink">
    <w:name w:val="Hyperlink"/>
    <w:basedOn w:val="DefaultParagraphFont"/>
    <w:uiPriority w:val="99"/>
    <w:semiHidden/>
    <w:unhideWhenUsed/>
    <w:rsid w:val="00A26259"/>
    <w:rPr>
      <w:color w:val="0000FF"/>
      <w:u w:val="single"/>
    </w:rPr>
  </w:style>
  <w:style w:type="paragraph" w:styleId="Header">
    <w:name w:val="header"/>
    <w:basedOn w:val="Normal"/>
    <w:link w:val="HeaderChar"/>
    <w:uiPriority w:val="99"/>
    <w:unhideWhenUsed/>
    <w:rsid w:val="002339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399F"/>
  </w:style>
  <w:style w:type="paragraph" w:styleId="Footer">
    <w:name w:val="footer"/>
    <w:basedOn w:val="Normal"/>
    <w:link w:val="FooterChar"/>
    <w:uiPriority w:val="99"/>
    <w:unhideWhenUsed/>
    <w:rsid w:val="002339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399F"/>
  </w:style>
  <w:style w:type="character" w:customStyle="1" w:styleId="oblique">
    <w:name w:val="oblique"/>
    <w:basedOn w:val="DefaultParagraphFont"/>
    <w:rsid w:val="00B83E6C"/>
  </w:style>
  <w:style w:type="paragraph" w:customStyle="1" w:styleId="line">
    <w:name w:val="line"/>
    <w:basedOn w:val="Normal"/>
    <w:rsid w:val="007961B0"/>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2625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A26259"/>
  </w:style>
  <w:style w:type="character" w:customStyle="1" w:styleId="small-caps">
    <w:name w:val="small-caps"/>
    <w:basedOn w:val="DefaultParagraphFont"/>
    <w:rsid w:val="00A26259"/>
  </w:style>
  <w:style w:type="character" w:styleId="Hyperlink">
    <w:name w:val="Hyperlink"/>
    <w:basedOn w:val="DefaultParagraphFont"/>
    <w:uiPriority w:val="99"/>
    <w:semiHidden/>
    <w:unhideWhenUsed/>
    <w:rsid w:val="00A26259"/>
    <w:rPr>
      <w:color w:val="0000FF"/>
      <w:u w:val="single"/>
    </w:rPr>
  </w:style>
  <w:style w:type="paragraph" w:styleId="Header">
    <w:name w:val="header"/>
    <w:basedOn w:val="Normal"/>
    <w:link w:val="HeaderChar"/>
    <w:uiPriority w:val="99"/>
    <w:unhideWhenUsed/>
    <w:rsid w:val="002339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23399F"/>
  </w:style>
  <w:style w:type="paragraph" w:styleId="Footer">
    <w:name w:val="footer"/>
    <w:basedOn w:val="Normal"/>
    <w:link w:val="FooterChar"/>
    <w:uiPriority w:val="99"/>
    <w:unhideWhenUsed/>
    <w:rsid w:val="002339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23399F"/>
  </w:style>
  <w:style w:type="character" w:customStyle="1" w:styleId="oblique">
    <w:name w:val="oblique"/>
    <w:basedOn w:val="DefaultParagraphFont"/>
    <w:rsid w:val="00B83E6C"/>
  </w:style>
  <w:style w:type="paragraph" w:customStyle="1" w:styleId="line">
    <w:name w:val="line"/>
    <w:basedOn w:val="Normal"/>
    <w:rsid w:val="007961B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1774270">
      <w:bodyDiv w:val="1"/>
      <w:marLeft w:val="0"/>
      <w:marRight w:val="0"/>
      <w:marTop w:val="0"/>
      <w:marBottom w:val="0"/>
      <w:divBdr>
        <w:top w:val="none" w:sz="0" w:space="0" w:color="auto"/>
        <w:left w:val="none" w:sz="0" w:space="0" w:color="auto"/>
        <w:bottom w:val="none" w:sz="0" w:space="0" w:color="auto"/>
        <w:right w:val="none" w:sz="0" w:space="0" w:color="auto"/>
      </w:divBdr>
    </w:div>
    <w:div w:id="1210457351">
      <w:bodyDiv w:val="1"/>
      <w:marLeft w:val="0"/>
      <w:marRight w:val="0"/>
      <w:marTop w:val="0"/>
      <w:marBottom w:val="0"/>
      <w:divBdr>
        <w:top w:val="none" w:sz="0" w:space="0" w:color="auto"/>
        <w:left w:val="none" w:sz="0" w:space="0" w:color="auto"/>
        <w:bottom w:val="none" w:sz="0" w:space="0" w:color="auto"/>
        <w:right w:val="none" w:sz="0" w:space="0" w:color="auto"/>
      </w:divBdr>
      <w:divsChild>
        <w:div w:id="331643077">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Isaiah+10&amp;version=NASB" TargetMode="External"/><Relationship Id="rId13" Type="http://schemas.openxmlformats.org/officeDocument/2006/relationships/hyperlink" Target="https://www.biblegateway.com/passage/?search=Isaiah+10&amp;version=NASB" TargetMode="External"/><Relationship Id="rId3" Type="http://schemas.openxmlformats.org/officeDocument/2006/relationships/settings" Target="settings.xml"/><Relationship Id="rId7" Type="http://schemas.openxmlformats.org/officeDocument/2006/relationships/hyperlink" Target="https://www.biblegateway.com/passage/?search=heb+12&amp;version=NKJV" TargetMode="External"/><Relationship Id="rId12" Type="http://schemas.openxmlformats.org/officeDocument/2006/relationships/hyperlink" Target="https://www.biblegateway.com/passage/?search=Isaiah+10&amp;version=NASB"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Isaiah+10&amp;version=NASB"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biblegateway.com/passage/?search=Isaiah+10&amp;version=NASB" TargetMode="External"/><Relationship Id="rId4" Type="http://schemas.openxmlformats.org/officeDocument/2006/relationships/webSettings" Target="webSettings.xml"/><Relationship Id="rId9" Type="http://schemas.openxmlformats.org/officeDocument/2006/relationships/hyperlink" Target="https://www.biblegateway.com/passage/?search=Isaiah+10&amp;version=NASB"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1476</TotalTime>
  <Pages>3</Pages>
  <Words>1029</Words>
  <Characters>5869</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5</cp:revision>
  <dcterms:created xsi:type="dcterms:W3CDTF">2018-04-05T11:40:00Z</dcterms:created>
  <dcterms:modified xsi:type="dcterms:W3CDTF">2018-04-06T12:16:00Z</dcterms:modified>
</cp:coreProperties>
</file>